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D6F8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02F6F26" wp14:editId="66C7F3D9">
            <wp:simplePos x="0" y="0"/>
            <wp:positionH relativeFrom="column">
              <wp:posOffset>1205865</wp:posOffset>
            </wp:positionH>
            <wp:positionV relativeFrom="paragraph">
              <wp:posOffset>-681990</wp:posOffset>
            </wp:positionV>
            <wp:extent cx="3381375" cy="2964815"/>
            <wp:effectExtent l="0" t="0" r="9525" b="6985"/>
            <wp:wrapNone/>
            <wp:docPr id="8472630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263065" name="Рисунок 84726306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6C561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</w:p>
    <w:p w14:paraId="5F8EF98C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</w:p>
    <w:p w14:paraId="0B084B80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</w:p>
    <w:p w14:paraId="58452698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</w:p>
    <w:p w14:paraId="6FE67ECA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</w:p>
    <w:p w14:paraId="789B08F6" w14:textId="77777777" w:rsidR="00602084" w:rsidRDefault="00602084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</w:p>
    <w:p w14:paraId="6EB3AFB0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center"/>
        <w:rPr>
          <w:rStyle w:val="a4"/>
        </w:rPr>
      </w:pPr>
      <w:r w:rsidRPr="00F20962">
        <w:rPr>
          <w:rStyle w:val="a4"/>
        </w:rPr>
        <w:t>Частное образовательное учреждение дополнительного профессионального образования «Учебный центр «Стимул» (ЧОУ ДПО УЦ «Стимул»)</w:t>
      </w:r>
    </w:p>
    <w:p w14:paraId="7E67E98C" w14:textId="77777777" w:rsidR="00E5543F" w:rsidRPr="00F20962" w:rsidRDefault="00F43260" w:rsidP="00901415">
      <w:pPr>
        <w:pStyle w:val="a3"/>
        <w:shd w:val="clear" w:color="auto" w:fill="FFFFFF"/>
        <w:spacing w:line="234" w:lineRule="atLeast"/>
        <w:jc w:val="center"/>
        <w:rPr>
          <w:rStyle w:val="a4"/>
        </w:rPr>
      </w:pPr>
      <w:r w:rsidRPr="00F20962">
        <w:rPr>
          <w:rStyle w:val="a4"/>
        </w:rPr>
        <w:t xml:space="preserve">объявляет о начале конкурсного отбора на предоставление грантов неправительственным некоммерческим </w:t>
      </w:r>
      <w:proofErr w:type="gramStart"/>
      <w:r w:rsidRPr="00F20962">
        <w:rPr>
          <w:rStyle w:val="a4"/>
        </w:rPr>
        <w:t>организациям</w:t>
      </w:r>
      <w:r w:rsidR="0059463F" w:rsidRPr="00F20962">
        <w:rPr>
          <w:rStyle w:val="a4"/>
        </w:rPr>
        <w:t xml:space="preserve"> </w:t>
      </w:r>
      <w:r w:rsidRPr="00F20962">
        <w:rPr>
          <w:rStyle w:val="a4"/>
        </w:rPr>
        <w:t xml:space="preserve"> Катав</w:t>
      </w:r>
      <w:proofErr w:type="gramEnd"/>
      <w:r w:rsidRPr="00F20962">
        <w:rPr>
          <w:rStyle w:val="a4"/>
        </w:rPr>
        <w:t>-Ивановского муниципального района на финансовое обеспечение затрат на реализацию социально значимых проектов</w:t>
      </w:r>
      <w:r w:rsidR="00E5543F" w:rsidRPr="00F20962">
        <w:rPr>
          <w:rStyle w:val="a4"/>
        </w:rPr>
        <w:t xml:space="preserve"> с использованием гранта Губернатора Челябинской области на развитие гражданского общества, предоставленного Фондом поддержки гражданских инициатив Южного Урала</w:t>
      </w:r>
    </w:p>
    <w:p w14:paraId="73778E60" w14:textId="77777777" w:rsidR="00E5543F" w:rsidRPr="00F20962" w:rsidRDefault="00E5543F" w:rsidP="00E5543F">
      <w:pPr>
        <w:pStyle w:val="a3"/>
        <w:shd w:val="clear" w:color="auto" w:fill="FFFFFF"/>
        <w:spacing w:after="225" w:line="234" w:lineRule="atLeast"/>
        <w:jc w:val="center"/>
        <w:rPr>
          <w:rStyle w:val="a4"/>
        </w:rPr>
      </w:pPr>
    </w:p>
    <w:p w14:paraId="4C9DF614" w14:textId="77777777" w:rsidR="00F43260" w:rsidRPr="00F20962" w:rsidRDefault="00F43260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Сроки проведения конкурсного отбора с указанием даты, времени начала и окончания приема заявок:</w:t>
      </w:r>
    </w:p>
    <w:p w14:paraId="62F64B2F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b/>
          <w:sz w:val="22"/>
          <w:szCs w:val="22"/>
        </w:rPr>
      </w:pPr>
      <w:r w:rsidRPr="00F20962">
        <w:rPr>
          <w:sz w:val="22"/>
          <w:szCs w:val="22"/>
        </w:rPr>
        <w:t xml:space="preserve">Дата начала приема </w:t>
      </w:r>
      <w:proofErr w:type="gramStart"/>
      <w:r w:rsidRPr="00F20962">
        <w:rPr>
          <w:sz w:val="22"/>
          <w:szCs w:val="22"/>
        </w:rPr>
        <w:t xml:space="preserve">заявок: </w:t>
      </w:r>
      <w:r w:rsidR="0059463F" w:rsidRPr="00F20962">
        <w:rPr>
          <w:b/>
          <w:sz w:val="22"/>
          <w:szCs w:val="22"/>
        </w:rPr>
        <w:t xml:space="preserve">  </w:t>
      </w:r>
      <w:proofErr w:type="gramEnd"/>
      <w:r w:rsidR="0059463F" w:rsidRPr="00F20962">
        <w:rPr>
          <w:b/>
          <w:sz w:val="22"/>
          <w:szCs w:val="22"/>
        </w:rPr>
        <w:t xml:space="preserve">                       08 июня </w:t>
      </w:r>
      <w:r w:rsidRPr="00F20962">
        <w:rPr>
          <w:b/>
          <w:sz w:val="22"/>
          <w:szCs w:val="22"/>
        </w:rPr>
        <w:t>2023 г.</w:t>
      </w:r>
    </w:p>
    <w:p w14:paraId="1DAF35D3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b/>
          <w:sz w:val="22"/>
          <w:szCs w:val="22"/>
        </w:rPr>
      </w:pPr>
      <w:r w:rsidRPr="00F20962">
        <w:rPr>
          <w:sz w:val="22"/>
          <w:szCs w:val="22"/>
        </w:rPr>
        <w:t xml:space="preserve">Дата окончания приема </w:t>
      </w:r>
      <w:proofErr w:type="gramStart"/>
      <w:r w:rsidRPr="00F20962">
        <w:rPr>
          <w:sz w:val="22"/>
          <w:szCs w:val="22"/>
        </w:rPr>
        <w:t>заявок</w:t>
      </w:r>
      <w:r w:rsidRPr="00F20962">
        <w:rPr>
          <w:b/>
          <w:sz w:val="22"/>
          <w:szCs w:val="22"/>
        </w:rPr>
        <w:t xml:space="preserve">: </w:t>
      </w:r>
      <w:r w:rsidR="0059463F" w:rsidRPr="00F20962">
        <w:rPr>
          <w:b/>
          <w:sz w:val="22"/>
          <w:szCs w:val="22"/>
        </w:rPr>
        <w:t xml:space="preserve">  </w:t>
      </w:r>
      <w:proofErr w:type="gramEnd"/>
      <w:r w:rsidR="0059463F" w:rsidRPr="00F20962">
        <w:rPr>
          <w:b/>
          <w:sz w:val="22"/>
          <w:szCs w:val="22"/>
        </w:rPr>
        <w:t xml:space="preserve">                 </w:t>
      </w:r>
      <w:r w:rsidR="00D04C46" w:rsidRPr="00F20962">
        <w:rPr>
          <w:b/>
          <w:sz w:val="22"/>
          <w:szCs w:val="22"/>
        </w:rPr>
        <w:t>07</w:t>
      </w:r>
      <w:r w:rsidR="0059463F" w:rsidRPr="00F20962">
        <w:rPr>
          <w:b/>
          <w:sz w:val="22"/>
          <w:szCs w:val="22"/>
        </w:rPr>
        <w:t xml:space="preserve"> июля </w:t>
      </w:r>
      <w:r w:rsidRPr="00F20962">
        <w:rPr>
          <w:b/>
          <w:sz w:val="22"/>
          <w:szCs w:val="22"/>
        </w:rPr>
        <w:t>2023 г.</w:t>
      </w:r>
    </w:p>
    <w:p w14:paraId="65B09AC5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Время начала и окончания приема заявок:</w:t>
      </w:r>
    </w:p>
    <w:p w14:paraId="432E5D78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с понедельника по пятницу</w:t>
      </w:r>
      <w:r w:rsidR="00966158" w:rsidRPr="00F20962">
        <w:rPr>
          <w:sz w:val="22"/>
          <w:szCs w:val="22"/>
        </w:rPr>
        <w:t>, с 09</w:t>
      </w:r>
      <w:r w:rsidRPr="00F20962">
        <w:rPr>
          <w:sz w:val="22"/>
          <w:szCs w:val="22"/>
        </w:rPr>
        <w:t>-</w:t>
      </w:r>
      <w:r w:rsidR="00966158" w:rsidRPr="00F20962">
        <w:rPr>
          <w:sz w:val="22"/>
          <w:szCs w:val="22"/>
        </w:rPr>
        <w:t>00 час</w:t>
      </w:r>
      <w:r w:rsidRPr="00F20962">
        <w:rPr>
          <w:sz w:val="22"/>
          <w:szCs w:val="22"/>
        </w:rPr>
        <w:t xml:space="preserve">. </w:t>
      </w:r>
      <w:r w:rsidR="00966158" w:rsidRPr="00F20962">
        <w:rPr>
          <w:sz w:val="22"/>
          <w:szCs w:val="22"/>
        </w:rPr>
        <w:t>до 17 ч.-00 час.</w:t>
      </w:r>
      <w:r w:rsidRPr="00F20962">
        <w:rPr>
          <w:sz w:val="22"/>
          <w:szCs w:val="22"/>
        </w:rPr>
        <w:t>, за исключением обеденного перерыва с 12-00</w:t>
      </w:r>
      <w:r w:rsidR="00966158" w:rsidRPr="00F20962">
        <w:rPr>
          <w:sz w:val="22"/>
          <w:szCs w:val="22"/>
        </w:rPr>
        <w:t xml:space="preserve"> час. до 13-00 час.</w:t>
      </w:r>
    </w:p>
    <w:p w14:paraId="64C49FA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Наименование, место нахождения, почтовый адрес, адрес электронной почты</w:t>
      </w:r>
      <w:r w:rsidR="00966158" w:rsidRPr="00F20962">
        <w:rPr>
          <w:rStyle w:val="a4"/>
          <w:sz w:val="22"/>
          <w:szCs w:val="22"/>
        </w:rPr>
        <w:t xml:space="preserve"> ЧОУ ДПО УЦ «Стимул»</w:t>
      </w:r>
      <w:r w:rsidRPr="00F20962">
        <w:rPr>
          <w:rStyle w:val="a4"/>
          <w:sz w:val="22"/>
          <w:szCs w:val="22"/>
        </w:rPr>
        <w:t>:</w:t>
      </w:r>
    </w:p>
    <w:p w14:paraId="662CD7ED" w14:textId="77777777" w:rsidR="00966158" w:rsidRPr="00F20962" w:rsidRDefault="00966158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Частное образовательное учреждение дополнительного профессионального образования «Учебный центр «Стимул» </w:t>
      </w:r>
    </w:p>
    <w:p w14:paraId="61648346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Почтов</w:t>
      </w:r>
      <w:r w:rsidR="00A12246" w:rsidRPr="00F20962">
        <w:rPr>
          <w:sz w:val="22"/>
          <w:szCs w:val="22"/>
        </w:rPr>
        <w:t xml:space="preserve">ый адрес: 456110, Челябинская область </w:t>
      </w:r>
      <w:r w:rsidRPr="00F20962">
        <w:rPr>
          <w:sz w:val="22"/>
          <w:szCs w:val="22"/>
        </w:rPr>
        <w:t>г. Катав-Ива</w:t>
      </w:r>
      <w:r w:rsidR="00A12246" w:rsidRPr="00F20962">
        <w:rPr>
          <w:sz w:val="22"/>
          <w:szCs w:val="22"/>
        </w:rPr>
        <w:t xml:space="preserve">новск </w:t>
      </w:r>
      <w:r w:rsidRPr="00F20962">
        <w:rPr>
          <w:sz w:val="22"/>
          <w:szCs w:val="22"/>
        </w:rPr>
        <w:t xml:space="preserve">ул. </w:t>
      </w:r>
      <w:r w:rsidR="00966158" w:rsidRPr="00F20962">
        <w:rPr>
          <w:sz w:val="22"/>
          <w:szCs w:val="22"/>
        </w:rPr>
        <w:t>Дм. Тараканова д. 29</w:t>
      </w:r>
    </w:p>
    <w:p w14:paraId="680D0F03" w14:textId="77777777" w:rsidR="00A12246" w:rsidRPr="00F20962" w:rsidRDefault="00A12246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Место нахождения: 456110, Челябинская область г. Катав-</w:t>
      </w:r>
      <w:proofErr w:type="spellStart"/>
      <w:r w:rsidRPr="00F20962">
        <w:rPr>
          <w:sz w:val="22"/>
          <w:szCs w:val="22"/>
        </w:rPr>
        <w:t>Ивановск</w:t>
      </w:r>
      <w:proofErr w:type="spellEnd"/>
      <w:r w:rsidRPr="00F20962">
        <w:rPr>
          <w:sz w:val="22"/>
          <w:szCs w:val="22"/>
        </w:rPr>
        <w:t xml:space="preserve"> ул. Дм. Тараканова д. 29</w:t>
      </w:r>
    </w:p>
    <w:p w14:paraId="5805C639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Эл. почта: </w:t>
      </w:r>
      <w:hyperlink r:id="rId7" w:history="1">
        <w:r w:rsidR="00966158" w:rsidRPr="00F20962">
          <w:rPr>
            <w:rStyle w:val="a5"/>
            <w:color w:val="auto"/>
            <w:sz w:val="22"/>
            <w:szCs w:val="22"/>
            <w:lang w:val="en-US"/>
          </w:rPr>
          <w:t>stimul</w:t>
        </w:r>
        <w:r w:rsidR="00966158" w:rsidRPr="00F20962">
          <w:rPr>
            <w:rStyle w:val="a5"/>
            <w:color w:val="auto"/>
            <w:sz w:val="22"/>
            <w:szCs w:val="22"/>
          </w:rPr>
          <w:t>.</w:t>
        </w:r>
        <w:r w:rsidR="00966158" w:rsidRPr="00F20962">
          <w:rPr>
            <w:rStyle w:val="a5"/>
            <w:color w:val="auto"/>
            <w:sz w:val="22"/>
            <w:szCs w:val="22"/>
            <w:lang w:val="en-US"/>
          </w:rPr>
          <w:t>ki</w:t>
        </w:r>
        <w:r w:rsidR="00966158" w:rsidRPr="00F20962">
          <w:rPr>
            <w:rStyle w:val="a5"/>
            <w:color w:val="auto"/>
            <w:sz w:val="22"/>
            <w:szCs w:val="22"/>
          </w:rPr>
          <w:t>@</w:t>
        </w:r>
        <w:r w:rsidR="00966158" w:rsidRPr="00F20962">
          <w:rPr>
            <w:rStyle w:val="a5"/>
            <w:color w:val="auto"/>
            <w:sz w:val="22"/>
            <w:szCs w:val="22"/>
            <w:lang w:val="en-US"/>
          </w:rPr>
          <w:t>mail</w:t>
        </w:r>
        <w:r w:rsidR="00966158" w:rsidRPr="00F20962">
          <w:rPr>
            <w:rStyle w:val="a5"/>
            <w:color w:val="auto"/>
            <w:sz w:val="22"/>
            <w:szCs w:val="22"/>
          </w:rPr>
          <w:t>.</w:t>
        </w:r>
        <w:proofErr w:type="spellStart"/>
        <w:r w:rsidR="00966158" w:rsidRPr="00F20962">
          <w:rPr>
            <w:rStyle w:val="a5"/>
            <w:color w:val="auto"/>
            <w:sz w:val="22"/>
            <w:szCs w:val="22"/>
          </w:rPr>
          <w:t>ru</w:t>
        </w:r>
        <w:proofErr w:type="spellEnd"/>
      </w:hyperlink>
    </w:p>
    <w:p w14:paraId="70925444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Р</w:t>
      </w:r>
      <w:r w:rsidR="0057604F" w:rsidRPr="00F20962">
        <w:rPr>
          <w:rStyle w:val="a4"/>
          <w:sz w:val="22"/>
          <w:szCs w:val="22"/>
        </w:rPr>
        <w:t>езультат предоставления грантов</w:t>
      </w:r>
      <w:r w:rsidRPr="00F20962">
        <w:rPr>
          <w:rStyle w:val="a4"/>
          <w:sz w:val="22"/>
          <w:szCs w:val="22"/>
        </w:rPr>
        <w:t>:</w:t>
      </w:r>
    </w:p>
    <w:p w14:paraId="38B7B38F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Реализация 100 процентов социально значимых проектов </w:t>
      </w:r>
      <w:r w:rsidR="0059463F" w:rsidRPr="00F20962">
        <w:rPr>
          <w:sz w:val="22"/>
          <w:szCs w:val="22"/>
        </w:rPr>
        <w:t xml:space="preserve">неправительственных некоммерческих организаций  </w:t>
      </w:r>
      <w:r w:rsidR="00966158" w:rsidRPr="00F20962">
        <w:rPr>
          <w:sz w:val="22"/>
          <w:szCs w:val="22"/>
        </w:rPr>
        <w:t xml:space="preserve"> для улучшения качества жизни граждан Катав-Ивановского муниципального района </w:t>
      </w:r>
      <w:r w:rsidRPr="00F20962">
        <w:rPr>
          <w:sz w:val="22"/>
          <w:szCs w:val="22"/>
        </w:rPr>
        <w:t>в 2023</w:t>
      </w:r>
      <w:r w:rsidR="00C1679B" w:rsidRPr="00F20962">
        <w:rPr>
          <w:sz w:val="22"/>
          <w:szCs w:val="22"/>
        </w:rPr>
        <w:t>-2024г</w:t>
      </w:r>
      <w:r w:rsidRPr="00F20962">
        <w:rPr>
          <w:sz w:val="22"/>
          <w:szCs w:val="22"/>
        </w:rPr>
        <w:t>г.</w:t>
      </w:r>
    </w:p>
    <w:p w14:paraId="7A703C5A" w14:textId="77777777" w:rsidR="00C1679B" w:rsidRPr="00F20962" w:rsidRDefault="0059463F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lastRenderedPageBreak/>
        <w:t xml:space="preserve">Неправительственные </w:t>
      </w:r>
      <w:r w:rsidR="00D04C46" w:rsidRPr="00F20962">
        <w:rPr>
          <w:sz w:val="22"/>
          <w:szCs w:val="22"/>
        </w:rPr>
        <w:t>НКО представляю</w:t>
      </w:r>
      <w:r w:rsidR="00C1679B" w:rsidRPr="00F20962">
        <w:rPr>
          <w:sz w:val="22"/>
          <w:szCs w:val="22"/>
        </w:rPr>
        <w:t>т в ЧОУ ДПО «Учебный центр «Стимул» отчет о достижении СОНКО значений показателей, необходимых для достижения результатов предоставления гранта по форме и в сроки, установленные Соглашением, а также копии документов, подтверждающих фактически понесенные расходы на цели, указанные в Соглашении, заверенные под</w:t>
      </w:r>
      <w:r w:rsidR="00BC6816" w:rsidRPr="00F20962">
        <w:rPr>
          <w:sz w:val="22"/>
          <w:szCs w:val="22"/>
        </w:rPr>
        <w:t xml:space="preserve">писью руководителя организации </w:t>
      </w:r>
      <w:r w:rsidR="00C1679B" w:rsidRPr="00F20962">
        <w:rPr>
          <w:sz w:val="22"/>
          <w:szCs w:val="22"/>
        </w:rPr>
        <w:t xml:space="preserve">или иного Уполномоченного представителя </w:t>
      </w:r>
      <w:r w:rsidR="00BC6816" w:rsidRPr="00F20962">
        <w:rPr>
          <w:sz w:val="22"/>
          <w:szCs w:val="22"/>
        </w:rPr>
        <w:t>неправительственного НКО</w:t>
      </w:r>
      <w:r w:rsidR="00C1679B" w:rsidRPr="00F20962">
        <w:rPr>
          <w:sz w:val="22"/>
          <w:szCs w:val="22"/>
        </w:rPr>
        <w:t xml:space="preserve"> и печатью организации (при наличии) с указанием даты заверения, фамилии, имени и отчества руководителя организации. </w:t>
      </w:r>
    </w:p>
    <w:p w14:paraId="3EC84CDF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Указатели страниц сайта в информационно-телекоммуникационной сети Интернет, на котором обеспечивается проведение конкурсного отбора:</w:t>
      </w:r>
    </w:p>
    <w:p w14:paraId="2539CA60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Информация о кон</w:t>
      </w:r>
      <w:r w:rsidR="00966158" w:rsidRPr="00F20962">
        <w:rPr>
          <w:sz w:val="22"/>
          <w:szCs w:val="22"/>
        </w:rPr>
        <w:t>курсе размещается на официальных</w:t>
      </w:r>
      <w:r w:rsidRPr="00F20962">
        <w:rPr>
          <w:sz w:val="22"/>
          <w:szCs w:val="22"/>
        </w:rPr>
        <w:t xml:space="preserve"> сайт</w:t>
      </w:r>
      <w:r w:rsidR="00966158" w:rsidRPr="00F20962">
        <w:rPr>
          <w:sz w:val="22"/>
          <w:szCs w:val="22"/>
        </w:rPr>
        <w:t xml:space="preserve">ах ЧОУ ДПО УЦ «Стимул» </w:t>
      </w:r>
      <w:proofErr w:type="gramStart"/>
      <w:r w:rsidR="00966158" w:rsidRPr="00F20962">
        <w:rPr>
          <w:sz w:val="22"/>
          <w:szCs w:val="22"/>
        </w:rPr>
        <w:t xml:space="preserve">и </w:t>
      </w:r>
      <w:r w:rsidRPr="00F20962">
        <w:rPr>
          <w:sz w:val="22"/>
          <w:szCs w:val="22"/>
        </w:rPr>
        <w:t xml:space="preserve"> Катав</w:t>
      </w:r>
      <w:proofErr w:type="gramEnd"/>
      <w:r w:rsidRPr="00F20962">
        <w:rPr>
          <w:sz w:val="22"/>
          <w:szCs w:val="22"/>
        </w:rPr>
        <w:t>-Ивановского муниципального района в разделе «Взаимодействие и поддержка СО НКО»</w:t>
      </w:r>
    </w:p>
    <w:p w14:paraId="351583AA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Кроме того, информация, содержащая сведения о </w:t>
      </w:r>
      <w:r w:rsidR="00966158" w:rsidRPr="00F20962">
        <w:rPr>
          <w:sz w:val="22"/>
          <w:szCs w:val="22"/>
        </w:rPr>
        <w:t xml:space="preserve">грантах, </w:t>
      </w:r>
      <w:r w:rsidRPr="00F20962">
        <w:rPr>
          <w:sz w:val="22"/>
          <w:szCs w:val="22"/>
        </w:rPr>
        <w:t>размещается на едином портале бюджетной системы Российской Федерации</w:t>
      </w:r>
      <w:r w:rsidR="00D04C46" w:rsidRPr="00F20962">
        <w:rPr>
          <w:sz w:val="22"/>
          <w:szCs w:val="22"/>
        </w:rPr>
        <w:t xml:space="preserve"> в информационно-телекоммуникационной сети Интернет</w:t>
      </w:r>
      <w:r w:rsidRPr="00F20962">
        <w:rPr>
          <w:sz w:val="22"/>
          <w:szCs w:val="22"/>
        </w:rPr>
        <w:t>.</w:t>
      </w:r>
    </w:p>
    <w:p w14:paraId="1568F2D8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Требования к участникам конкурсного отбора и перечень документов, представляемых организациями для подтверждения их соответствия указанным требованиям:</w:t>
      </w:r>
    </w:p>
    <w:p w14:paraId="7638F306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1. </w:t>
      </w:r>
      <w:r w:rsidR="00966158" w:rsidRPr="00F20962">
        <w:rPr>
          <w:sz w:val="22"/>
          <w:szCs w:val="22"/>
        </w:rPr>
        <w:t xml:space="preserve">Гранты на реализацию социально значимых проектов, предназначенных </w:t>
      </w:r>
      <w:r w:rsidR="00CF2B12" w:rsidRPr="00F20962">
        <w:rPr>
          <w:sz w:val="22"/>
          <w:szCs w:val="22"/>
        </w:rPr>
        <w:t xml:space="preserve">для </w:t>
      </w:r>
      <w:r w:rsidR="00966158" w:rsidRPr="00F20962">
        <w:rPr>
          <w:sz w:val="22"/>
          <w:szCs w:val="22"/>
        </w:rPr>
        <w:t>улучшения качества жизни граждан Катав-Ивановского муниципального района</w:t>
      </w:r>
      <w:r w:rsidR="00E444D8" w:rsidRPr="00F20962">
        <w:rPr>
          <w:sz w:val="22"/>
          <w:szCs w:val="22"/>
        </w:rPr>
        <w:t>,</w:t>
      </w:r>
      <w:r w:rsidR="00966158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предоставляются организациям, соответствующим следующим критериям:</w:t>
      </w:r>
    </w:p>
    <w:p w14:paraId="01D033FB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1) организация зарегистрирована в установленном федеральным законодательством порядке, осуществляет в соответствии со своими учредительными документами виды деятельности, предусмотренные статьей 31</w:t>
      </w:r>
      <w:r w:rsidRPr="00F20962">
        <w:rPr>
          <w:sz w:val="22"/>
          <w:szCs w:val="22"/>
          <w:vertAlign w:val="superscript"/>
        </w:rPr>
        <w:t>1 </w:t>
      </w:r>
      <w:r w:rsidRPr="00F20962">
        <w:rPr>
          <w:sz w:val="22"/>
          <w:szCs w:val="22"/>
        </w:rPr>
        <w:t>Федерального закона от 12 января 1996 года № 7-ФЗ «О некоммерческих организациях»;</w:t>
      </w:r>
    </w:p>
    <w:p w14:paraId="2B66CEF8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2) организация является юридическим лицом и на день извещения о проведении конкурсного отбора действует не менее 6 месяцев;</w:t>
      </w:r>
    </w:p>
    <w:p w14:paraId="221ECF13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3) организация осуществляет </w:t>
      </w:r>
      <w:r w:rsidR="00E5543F" w:rsidRPr="00F20962">
        <w:rPr>
          <w:sz w:val="22"/>
          <w:szCs w:val="22"/>
        </w:rPr>
        <w:t xml:space="preserve">общественно –полезную </w:t>
      </w:r>
      <w:r w:rsidRPr="00F20962">
        <w:rPr>
          <w:sz w:val="22"/>
          <w:szCs w:val="22"/>
        </w:rPr>
        <w:t xml:space="preserve">деятельность </w:t>
      </w:r>
      <w:r w:rsidR="00E5543F" w:rsidRPr="00F20962">
        <w:rPr>
          <w:sz w:val="22"/>
          <w:szCs w:val="22"/>
        </w:rPr>
        <w:t>социальной направленности</w:t>
      </w:r>
      <w:r w:rsidR="00066EA2" w:rsidRPr="00F20962">
        <w:rPr>
          <w:sz w:val="22"/>
          <w:szCs w:val="22"/>
        </w:rPr>
        <w:t xml:space="preserve">, </w:t>
      </w:r>
      <w:r w:rsidR="00D04C46" w:rsidRPr="00F20962">
        <w:rPr>
          <w:sz w:val="22"/>
          <w:szCs w:val="22"/>
        </w:rPr>
        <w:t>улучшающую качество жизни людей</w:t>
      </w:r>
      <w:r w:rsidR="00E5543F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на территории Катав-Ивановского муниципального района;</w:t>
      </w:r>
    </w:p>
    <w:p w14:paraId="12FAC14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4) организация своевременно представляет достоверные отчеты по ранее полученным из местного бюджета средствам;</w:t>
      </w:r>
    </w:p>
    <w:p w14:paraId="38D49AAE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5) в составе учредителей организации отсутствуют политические партии, в уставе организации отсутствуют упоминания наименования политической партии, факты передачи организацией пожертвований политической партии или ее региональному отделению в течение последних трех лет;</w:t>
      </w:r>
    </w:p>
    <w:p w14:paraId="4F3EC44D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6) организация по состоянию </w:t>
      </w:r>
      <w:r w:rsidRPr="00F20962">
        <w:rPr>
          <w:rStyle w:val="a4"/>
          <w:b w:val="0"/>
          <w:sz w:val="22"/>
          <w:szCs w:val="22"/>
        </w:rPr>
        <w:t>на первое число месяца, предшествующего месяцу, в котором подается заявка</w:t>
      </w:r>
      <w:r w:rsidRPr="00F20962">
        <w:rPr>
          <w:b/>
          <w:sz w:val="22"/>
          <w:szCs w:val="22"/>
        </w:rPr>
        <w:t>,</w:t>
      </w:r>
      <w:r w:rsidRPr="00F20962">
        <w:rPr>
          <w:sz w:val="22"/>
          <w:szCs w:val="22"/>
        </w:rPr>
        <w:t xml:space="preserve"> должна соответствовать следующим требованиям:</w:t>
      </w:r>
    </w:p>
    <w:p w14:paraId="35FD959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у организации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C5F9C1D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организация не должна находиться в процессе реорганизации, ликвидации, банкротства,</w:t>
      </w:r>
    </w:p>
    <w:p w14:paraId="5AF4E677" w14:textId="77777777" w:rsidR="00D04C46" w:rsidRPr="00F20962" w:rsidRDefault="00F43260" w:rsidP="00D04C46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организации;</w:t>
      </w:r>
      <w:r w:rsidR="00D04C46" w:rsidRPr="00F20962">
        <w:rPr>
          <w:sz w:val="22"/>
          <w:szCs w:val="22"/>
        </w:rPr>
        <w:t xml:space="preserve"> организация не должна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</w:t>
      </w:r>
      <w:r w:rsidR="00D04C46" w:rsidRPr="00F20962">
        <w:rPr>
          <w:sz w:val="22"/>
          <w:szCs w:val="22"/>
        </w:rPr>
        <w:lastRenderedPageBreak/>
        <w:t>Российской Федерации перечень государств и территорий, используемых для промежуточного (офшорного) владения активами в Российской Федерации (далее именуется - офшорная компания),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03A4C95" w14:textId="77777777" w:rsidR="00F43260" w:rsidRPr="00F20962" w:rsidRDefault="00D04C46" w:rsidP="00D04C46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организация не должна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5798B270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7) неправительственная НКО не получает в 2023 году средства из бюджета Катав-Ивановского муниципального района Челябинской области в соответствии с иными правовыми актами Катав-Ивановского муниципального района Челябинской области на цели, установленные в пункте 2 Порядка</w:t>
      </w:r>
      <w:r w:rsidRPr="00F20962">
        <w:t xml:space="preserve"> о</w:t>
      </w:r>
      <w:r w:rsidRPr="00F20962">
        <w:rPr>
          <w:sz w:val="22"/>
          <w:szCs w:val="22"/>
        </w:rPr>
        <w:t>пределения объема и предоставления в 2023 году грантов социально ориентированным некоммерческим организациям на финансовое обеспечение затрат на осуществление деятельности по реализации социально значимых проектов в Катав-Ивановском муниципальном районе Челябинской области.</w:t>
      </w:r>
    </w:p>
    <w:p w14:paraId="18026961" w14:textId="77777777" w:rsidR="00E444D8" w:rsidRPr="00F20962" w:rsidRDefault="00F43260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2. Для участия в отборе на получение </w:t>
      </w:r>
      <w:r w:rsidR="00155A12" w:rsidRPr="00F20962">
        <w:rPr>
          <w:sz w:val="22"/>
          <w:szCs w:val="22"/>
        </w:rPr>
        <w:t xml:space="preserve">гранта </w:t>
      </w:r>
      <w:r w:rsidR="00BC6816" w:rsidRPr="00F20962">
        <w:rPr>
          <w:sz w:val="22"/>
          <w:szCs w:val="22"/>
        </w:rPr>
        <w:t xml:space="preserve">неправительственной </w:t>
      </w:r>
      <w:proofErr w:type="gramStart"/>
      <w:r w:rsidR="00BC6816" w:rsidRPr="00F20962">
        <w:rPr>
          <w:sz w:val="22"/>
          <w:szCs w:val="22"/>
        </w:rPr>
        <w:t>НКО</w:t>
      </w:r>
      <w:r w:rsidR="00155A12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 xml:space="preserve"> в</w:t>
      </w:r>
      <w:proofErr w:type="gramEnd"/>
      <w:r w:rsidRPr="00F20962">
        <w:rPr>
          <w:sz w:val="22"/>
          <w:szCs w:val="22"/>
        </w:rPr>
        <w:t xml:space="preserve"> </w:t>
      </w:r>
      <w:r w:rsidR="00155A12" w:rsidRPr="00F20962">
        <w:rPr>
          <w:sz w:val="22"/>
          <w:szCs w:val="22"/>
        </w:rPr>
        <w:t>ЧОУ ДПО УЦ «Стимул»</w:t>
      </w:r>
      <w:r w:rsidR="000120DA" w:rsidRPr="00F20962">
        <w:rPr>
          <w:sz w:val="22"/>
          <w:szCs w:val="22"/>
        </w:rPr>
        <w:t xml:space="preserve"> предоставляе</w:t>
      </w:r>
      <w:r w:rsidRPr="00F20962">
        <w:rPr>
          <w:sz w:val="22"/>
          <w:szCs w:val="22"/>
        </w:rPr>
        <w:t xml:space="preserve">тся </w:t>
      </w:r>
      <w:r w:rsidR="000120DA" w:rsidRPr="00F20962">
        <w:rPr>
          <w:sz w:val="22"/>
          <w:szCs w:val="22"/>
        </w:rPr>
        <w:t xml:space="preserve">заявка </w:t>
      </w:r>
      <w:r w:rsidR="00E444D8" w:rsidRPr="00F20962">
        <w:rPr>
          <w:sz w:val="22"/>
          <w:szCs w:val="22"/>
        </w:rPr>
        <w:t>на бумажном носителе и в электронной форме. Внесение изменений в заявку допускается путем представления для включения в ее состав дополнительной информации (в том числе документов) не позднее окончания срока приема заявок.</w:t>
      </w:r>
    </w:p>
    <w:p w14:paraId="2F916550" w14:textId="77777777" w:rsidR="00E444D8" w:rsidRPr="00F20962" w:rsidRDefault="00E444D8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Заявка, направленная по почте</w:t>
      </w:r>
      <w:r w:rsidR="00A012D5" w:rsidRPr="00F20962">
        <w:rPr>
          <w:sz w:val="22"/>
          <w:szCs w:val="22"/>
        </w:rPr>
        <w:t xml:space="preserve"> или предоставленная представителем НКО в учебную часть УЦ «Стимул»</w:t>
      </w:r>
      <w:r w:rsidRPr="00F20962">
        <w:rPr>
          <w:sz w:val="22"/>
          <w:szCs w:val="22"/>
        </w:rPr>
        <w:t>, запечатывается в конверт, на котором указываются слова «Заявка на участие в конкурсном отборе неправительственных некоммерческих организаций для предоставления субсидий из областного бюджета на реализацию социально значимых программ (проектов)». Заявка, направленная по почте</w:t>
      </w:r>
      <w:r w:rsidR="00A012D5" w:rsidRPr="00F20962">
        <w:rPr>
          <w:sz w:val="22"/>
          <w:szCs w:val="22"/>
        </w:rPr>
        <w:t xml:space="preserve"> или предоставленная представителем НКО в учебную часть УЦ «Стимул»</w:t>
      </w:r>
      <w:r w:rsidRPr="00F20962">
        <w:rPr>
          <w:sz w:val="22"/>
          <w:szCs w:val="22"/>
        </w:rPr>
        <w:t xml:space="preserve">, должна быть направлена организацией также на адрес электронной почты </w:t>
      </w:r>
      <w:hyperlink r:id="rId8" w:history="1">
        <w:r w:rsidRPr="00F20962">
          <w:rPr>
            <w:rStyle w:val="a5"/>
            <w:color w:val="auto"/>
            <w:sz w:val="22"/>
            <w:szCs w:val="22"/>
            <w:lang w:val="en-US"/>
          </w:rPr>
          <w:t>stimul</w:t>
        </w:r>
        <w:r w:rsidRPr="00F20962">
          <w:rPr>
            <w:rStyle w:val="a5"/>
            <w:color w:val="auto"/>
            <w:sz w:val="22"/>
            <w:szCs w:val="22"/>
          </w:rPr>
          <w:t>.</w:t>
        </w:r>
        <w:r w:rsidRPr="00F20962">
          <w:rPr>
            <w:rStyle w:val="a5"/>
            <w:color w:val="auto"/>
            <w:sz w:val="22"/>
            <w:szCs w:val="22"/>
            <w:lang w:val="en-US"/>
          </w:rPr>
          <w:t>ki</w:t>
        </w:r>
        <w:r w:rsidRPr="00F20962">
          <w:rPr>
            <w:rStyle w:val="a5"/>
            <w:color w:val="auto"/>
            <w:sz w:val="22"/>
            <w:szCs w:val="22"/>
          </w:rPr>
          <w:t>@</w:t>
        </w:r>
        <w:r w:rsidRPr="00F20962">
          <w:rPr>
            <w:rStyle w:val="a5"/>
            <w:color w:val="auto"/>
            <w:sz w:val="22"/>
            <w:szCs w:val="22"/>
            <w:lang w:val="en-US"/>
          </w:rPr>
          <w:t>mail</w:t>
        </w:r>
        <w:r w:rsidRPr="00F20962">
          <w:rPr>
            <w:rStyle w:val="a5"/>
            <w:color w:val="auto"/>
            <w:sz w:val="22"/>
            <w:szCs w:val="22"/>
          </w:rPr>
          <w:t>.</w:t>
        </w:r>
        <w:proofErr w:type="spellStart"/>
        <w:r w:rsidRPr="00F20962">
          <w:rPr>
            <w:rStyle w:val="a5"/>
            <w:color w:val="auto"/>
            <w:sz w:val="22"/>
            <w:szCs w:val="22"/>
            <w:lang w:val="en-US"/>
          </w:rPr>
          <w:t>ru</w:t>
        </w:r>
        <w:proofErr w:type="spellEnd"/>
      </w:hyperlink>
      <w:r w:rsidRPr="00F20962">
        <w:rPr>
          <w:sz w:val="22"/>
          <w:szCs w:val="22"/>
        </w:rPr>
        <w:t xml:space="preserve"> не позднее окончания срока приема заявок.</w:t>
      </w:r>
    </w:p>
    <w:p w14:paraId="77E874F1" w14:textId="77777777" w:rsidR="00155A12" w:rsidRPr="00F20962" w:rsidRDefault="00E444D8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Одна организация может подать только одну заявку на участие в конкурсе.</w:t>
      </w:r>
      <w:r w:rsidR="000120DA" w:rsidRPr="00F20962">
        <w:rPr>
          <w:sz w:val="22"/>
          <w:szCs w:val="22"/>
        </w:rPr>
        <w:t xml:space="preserve"> Кроме того, в</w:t>
      </w:r>
      <w:r w:rsidR="00155A12" w:rsidRPr="00F20962">
        <w:rPr>
          <w:sz w:val="22"/>
          <w:szCs w:val="22"/>
        </w:rPr>
        <w:t xml:space="preserve"> состав заявки включаются следующие документы:</w:t>
      </w:r>
    </w:p>
    <w:p w14:paraId="2BDB3B50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Заявка на участие в конкурсном отборе должна включать:</w:t>
      </w:r>
    </w:p>
    <w:p w14:paraId="147F25FC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1) заяв</w:t>
      </w:r>
      <w:r w:rsidR="00D04C46" w:rsidRPr="00F20962">
        <w:rPr>
          <w:sz w:val="22"/>
          <w:szCs w:val="22"/>
        </w:rPr>
        <w:t xml:space="preserve">ление о предоставлении гранта </w:t>
      </w:r>
      <w:r w:rsidRPr="00F20962">
        <w:rPr>
          <w:sz w:val="22"/>
          <w:szCs w:val="22"/>
        </w:rPr>
        <w:t>по форме, установленной УЦ «Стимул»;</w:t>
      </w:r>
    </w:p>
    <w:p w14:paraId="6CE0F7AE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2) документ, подтверждающий полномочия руководителя организации (копия решения о назначении или об избрании, подписанная руководителем и скрепленная печатью (при наличии) организации), а в случае подписания заявления представителем организации, действующим на основании доверенности, - также доверенность на осуществление соответствующих действий, подписанную руководителем и скрепленную печатью (при наличии) организации.</w:t>
      </w:r>
    </w:p>
    <w:p w14:paraId="0D8AC4D3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3) копию устава организации со всеми изменениями;</w:t>
      </w:r>
    </w:p>
    <w:p w14:paraId="1FAD9AD0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4) выписку из Единого государственного реестра юридических лиц, выданную не ранее чем за 30 календарных дней до окончания срока приема заявок;</w:t>
      </w:r>
    </w:p>
    <w:p w14:paraId="6218CDF7" w14:textId="77777777" w:rsidR="00CE6856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lastRenderedPageBreak/>
        <w:t>5</w:t>
      </w:r>
      <w:r w:rsidR="00CE6856" w:rsidRPr="00F20962">
        <w:rPr>
          <w:sz w:val="22"/>
          <w:szCs w:val="22"/>
        </w:rPr>
        <w:t>) проект</w:t>
      </w:r>
      <w:r w:rsidRPr="00F20962">
        <w:rPr>
          <w:sz w:val="22"/>
          <w:szCs w:val="22"/>
        </w:rPr>
        <w:t>, требования к которо</w:t>
      </w:r>
      <w:r w:rsidR="00CE6856" w:rsidRPr="00F20962">
        <w:rPr>
          <w:sz w:val="22"/>
          <w:szCs w:val="22"/>
        </w:rPr>
        <w:t>му</w:t>
      </w:r>
      <w:r w:rsidRPr="00F20962">
        <w:rPr>
          <w:sz w:val="22"/>
          <w:szCs w:val="22"/>
        </w:rPr>
        <w:t xml:space="preserve"> утверждаются приказом </w:t>
      </w:r>
      <w:r w:rsidR="00A012D5" w:rsidRPr="00F20962">
        <w:rPr>
          <w:sz w:val="22"/>
          <w:szCs w:val="22"/>
        </w:rPr>
        <w:t>УЦ «Стимул</w:t>
      </w:r>
      <w:proofErr w:type="gramStart"/>
      <w:r w:rsidR="00A012D5" w:rsidRPr="00F20962">
        <w:rPr>
          <w:sz w:val="22"/>
          <w:szCs w:val="22"/>
        </w:rPr>
        <w:t xml:space="preserve">» </w:t>
      </w:r>
      <w:r w:rsidR="00CE6856" w:rsidRPr="00F20962">
        <w:rPr>
          <w:sz w:val="22"/>
          <w:szCs w:val="22"/>
        </w:rPr>
        <w:t>;</w:t>
      </w:r>
      <w:proofErr w:type="gramEnd"/>
    </w:p>
    <w:p w14:paraId="6CA2639B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6) письмо по форме, установленной </w:t>
      </w:r>
      <w:r w:rsidR="00A012D5" w:rsidRPr="00F20962">
        <w:rPr>
          <w:sz w:val="22"/>
          <w:szCs w:val="22"/>
        </w:rPr>
        <w:t>УЦ «Стимул</w:t>
      </w:r>
      <w:r w:rsidRPr="00F20962">
        <w:rPr>
          <w:sz w:val="22"/>
          <w:szCs w:val="22"/>
        </w:rPr>
        <w:t>, подписанное руководителем организации (либо представителем организации, действующим на основании доверенности) и главным бухгалтером организации (при наличии), а также заверенное печатью (при наличии), содержащее сведения о том, что на первое число месяца, предшествующего месяцу, в котором подается заявка:</w:t>
      </w:r>
    </w:p>
    <w:p w14:paraId="2CD41A36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организация не находится в процессе реорганизации (за исключением реорганизации в форме присоединения к организации другого юридического лица), ликвидации, в отношении нее не введена процедура банкротства, деятельность организации не приостановлена в порядке, предусмотренном законодательством Российской Федерации;</w:t>
      </w:r>
    </w:p>
    <w:p w14:paraId="5FFE487B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у организации отсутствует просроченная задолженность по возврату в бюджет </w:t>
      </w:r>
      <w:r w:rsidR="00AF4A6E" w:rsidRPr="00F20962">
        <w:rPr>
          <w:sz w:val="22"/>
          <w:szCs w:val="22"/>
        </w:rPr>
        <w:t xml:space="preserve">Катав-Ивановского района </w:t>
      </w:r>
      <w:r w:rsidRPr="00F20962">
        <w:rPr>
          <w:sz w:val="22"/>
          <w:szCs w:val="22"/>
        </w:rPr>
        <w:t>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задолженность;</w:t>
      </w:r>
    </w:p>
    <w:p w14:paraId="392F7FBC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организации;</w:t>
      </w:r>
    </w:p>
    <w:p w14:paraId="6E441C19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организация не является офшорной компанией,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процентов;</w:t>
      </w:r>
    </w:p>
    <w:p w14:paraId="45F6CBE4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организация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27F8B761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организация не получает средства из бюджета </w:t>
      </w:r>
      <w:r w:rsidR="00AF4A6E" w:rsidRPr="00F20962">
        <w:rPr>
          <w:sz w:val="22"/>
          <w:szCs w:val="22"/>
        </w:rPr>
        <w:t xml:space="preserve">Катав-Ивановского района </w:t>
      </w:r>
      <w:r w:rsidRPr="00F20962">
        <w:rPr>
          <w:sz w:val="22"/>
          <w:szCs w:val="22"/>
        </w:rPr>
        <w:t>на основании иных нормативных правовых актов Челябинской области на цели, установленные пунктом 2 настоящего Порядка;</w:t>
      </w:r>
    </w:p>
    <w:p w14:paraId="0B9FDE02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0F149712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7) согласие организации:</w:t>
      </w:r>
    </w:p>
    <w:p w14:paraId="23F444B0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на публикацию (размещение) в информационно-телекоммуникационной сети Интернет информации об организации, о подаваемой организацией заявке, иной информации об организации, связанной с конкурсным отбором;</w:t>
      </w:r>
    </w:p>
    <w:p w14:paraId="6CFBE1C9" w14:textId="77777777" w:rsidR="00901415" w:rsidRPr="00F20962" w:rsidRDefault="0090141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- на осуществление в отношении организации </w:t>
      </w:r>
      <w:r w:rsidR="00AF4A6E" w:rsidRPr="00F20962">
        <w:rPr>
          <w:sz w:val="22"/>
          <w:szCs w:val="22"/>
        </w:rPr>
        <w:t xml:space="preserve">УЦ «Стимул» </w:t>
      </w:r>
      <w:r w:rsidRPr="00F20962">
        <w:rPr>
          <w:sz w:val="22"/>
          <w:szCs w:val="22"/>
        </w:rPr>
        <w:t>проверок соблюдения организацией условий и порядка предоставления субсидий, в том числе в части достижения результата их предоставления, а также проверок органами государственного финансового контроля в соответствии со статьями 268.1 и 269.2 Бюджетного кодекса Российской Федерации.</w:t>
      </w:r>
    </w:p>
    <w:p w14:paraId="1611D1A9" w14:textId="77777777" w:rsidR="00901415" w:rsidRPr="00F20962" w:rsidRDefault="00901415" w:rsidP="00FE3B0F">
      <w:pPr>
        <w:pStyle w:val="a3"/>
        <w:shd w:val="clear" w:color="auto" w:fill="FFFFFF"/>
        <w:spacing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8) согласие н</w:t>
      </w:r>
      <w:r w:rsidR="00CE6856" w:rsidRPr="00F20962">
        <w:rPr>
          <w:sz w:val="22"/>
          <w:szCs w:val="22"/>
        </w:rPr>
        <w:t>а обработку персональных данных.</w:t>
      </w:r>
    </w:p>
    <w:p w14:paraId="44A4FAC4" w14:textId="77777777" w:rsidR="00BC6816" w:rsidRPr="00F20962" w:rsidRDefault="00DC4A25" w:rsidP="00901415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Н</w:t>
      </w:r>
      <w:r w:rsidR="00BC6816" w:rsidRPr="00F20962">
        <w:rPr>
          <w:sz w:val="22"/>
          <w:szCs w:val="22"/>
        </w:rPr>
        <w:t>еправительственная НКО</w:t>
      </w:r>
      <w:r w:rsidR="00155A12" w:rsidRPr="00F20962">
        <w:rPr>
          <w:sz w:val="22"/>
          <w:szCs w:val="22"/>
        </w:rPr>
        <w:t xml:space="preserve"> вправе включить в состав заявки на участие в конкурсе дополнительную информацию и документы в соответствии с критериями оценки заявок на участие в конкурсе, определенными в настоящем Порядке.</w:t>
      </w:r>
      <w:r w:rsidR="00547792" w:rsidRPr="00F20962">
        <w:rPr>
          <w:sz w:val="22"/>
          <w:szCs w:val="22"/>
        </w:rPr>
        <w:t xml:space="preserve">          </w:t>
      </w:r>
    </w:p>
    <w:p w14:paraId="0834F7CA" w14:textId="77777777" w:rsidR="00602084" w:rsidRDefault="00BC6816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   </w:t>
      </w:r>
    </w:p>
    <w:p w14:paraId="7312B7E7" w14:textId="77777777" w:rsidR="00F43260" w:rsidRPr="00F20962" w:rsidRDefault="00BC6816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lastRenderedPageBreak/>
        <w:t xml:space="preserve"> </w:t>
      </w:r>
      <w:r w:rsidR="00547792" w:rsidRPr="00F20962">
        <w:rPr>
          <w:sz w:val="22"/>
          <w:szCs w:val="22"/>
        </w:rPr>
        <w:t xml:space="preserve"> </w:t>
      </w:r>
      <w:r w:rsidR="00F43260" w:rsidRPr="00F20962">
        <w:rPr>
          <w:rStyle w:val="a4"/>
          <w:sz w:val="22"/>
          <w:szCs w:val="22"/>
        </w:rPr>
        <w:t>Порядок подачи заявки требования, предъявляемые к форме и содержанию заявок:</w:t>
      </w:r>
    </w:p>
    <w:p w14:paraId="3026099D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Все прилагаемые к заявке документы, входящие в состав заявки, должны быть заверены личной подписью руководителя организации или представителя организации с приложением соответствующей доверенности, заверенной печатью (при наличии) организации.</w:t>
      </w:r>
    </w:p>
    <w:p w14:paraId="3E4B86B4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Заявка и документы, приложенные к заявке, представляются организацией на бумажном носителе и в электронной форме.</w:t>
      </w:r>
    </w:p>
    <w:p w14:paraId="727B89D8" w14:textId="77777777" w:rsidR="00885A48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Заявка, направленная по почте, запечатывается в конверт, на котором указываются слова «Заявка на участие в конкурсном отборе социально ориентированных некоммерческих организаций </w:t>
      </w:r>
      <w:r w:rsidR="00885A48" w:rsidRPr="00F20962">
        <w:rPr>
          <w:sz w:val="22"/>
          <w:szCs w:val="22"/>
        </w:rPr>
        <w:t>на предоставление грантов неправительственным НКО Катав-Ивановского муниципального района на финансовое обеспечение затрат на реализацию социально значимых проектов</w:t>
      </w:r>
      <w:r w:rsidR="0057604F" w:rsidRPr="00F20962">
        <w:t xml:space="preserve"> </w:t>
      </w:r>
      <w:r w:rsidR="0057604F" w:rsidRPr="00F20962">
        <w:rPr>
          <w:sz w:val="22"/>
          <w:szCs w:val="22"/>
        </w:rPr>
        <w:t>с использованием гранта Губернатора Челябинской области на развитие гражданского общества, предоставленного Фондом поддержки гражданских инициатив Южного Урала</w:t>
      </w:r>
      <w:r w:rsidR="00885A48" w:rsidRPr="00F20962">
        <w:rPr>
          <w:sz w:val="22"/>
          <w:szCs w:val="22"/>
        </w:rPr>
        <w:t>».</w:t>
      </w:r>
    </w:p>
    <w:p w14:paraId="0864173D" w14:textId="77777777" w:rsidR="00F43260" w:rsidRPr="00F20962" w:rsidRDefault="00885A48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 </w:t>
      </w:r>
      <w:r w:rsidR="00F43260" w:rsidRPr="00F20962">
        <w:rPr>
          <w:sz w:val="22"/>
          <w:szCs w:val="22"/>
        </w:rPr>
        <w:t>Одна организация может подать только одну заявку на участие в конкурсе.</w:t>
      </w:r>
    </w:p>
    <w:p w14:paraId="02DC24B4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Максимальный размер </w:t>
      </w:r>
      <w:r w:rsidR="0057604F" w:rsidRPr="00F20962">
        <w:rPr>
          <w:sz w:val="22"/>
          <w:szCs w:val="22"/>
        </w:rPr>
        <w:t xml:space="preserve">гранта </w:t>
      </w:r>
      <w:r w:rsidR="00885A48" w:rsidRPr="00F20962">
        <w:rPr>
          <w:sz w:val="22"/>
          <w:szCs w:val="22"/>
        </w:rPr>
        <w:t>не может превышать 60</w:t>
      </w:r>
      <w:r w:rsidRPr="00F20962">
        <w:rPr>
          <w:sz w:val="22"/>
          <w:szCs w:val="22"/>
        </w:rPr>
        <w:t>0,0</w:t>
      </w:r>
      <w:r w:rsidR="00885A48" w:rsidRPr="00F20962">
        <w:rPr>
          <w:sz w:val="22"/>
          <w:szCs w:val="22"/>
        </w:rPr>
        <w:t>0</w:t>
      </w:r>
      <w:r w:rsidRPr="00F20962">
        <w:rPr>
          <w:sz w:val="22"/>
          <w:szCs w:val="22"/>
        </w:rPr>
        <w:t xml:space="preserve"> тыс. рублей. Запрашиваемый организацией размер </w:t>
      </w:r>
      <w:r w:rsidR="00885A48" w:rsidRPr="00F20962">
        <w:rPr>
          <w:sz w:val="22"/>
          <w:szCs w:val="22"/>
        </w:rPr>
        <w:t>гранта</w:t>
      </w:r>
      <w:r w:rsidRPr="00F20962">
        <w:rPr>
          <w:sz w:val="22"/>
          <w:szCs w:val="22"/>
        </w:rPr>
        <w:t xml:space="preserve"> не может превышать установленный максимальный размер </w:t>
      </w:r>
      <w:r w:rsidR="00885A48" w:rsidRPr="00F20962">
        <w:rPr>
          <w:sz w:val="22"/>
          <w:szCs w:val="22"/>
        </w:rPr>
        <w:t>гранта</w:t>
      </w:r>
      <w:r w:rsidRPr="00F20962">
        <w:rPr>
          <w:sz w:val="22"/>
          <w:szCs w:val="22"/>
        </w:rPr>
        <w:t>.</w:t>
      </w:r>
    </w:p>
    <w:p w14:paraId="5278C0F1" w14:textId="77777777" w:rsidR="00F43260" w:rsidRPr="00F20962" w:rsidRDefault="00885A48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Срок реализации проекта</w:t>
      </w:r>
      <w:r w:rsidR="00F43260" w:rsidRPr="00F20962">
        <w:rPr>
          <w:sz w:val="22"/>
          <w:szCs w:val="22"/>
        </w:rPr>
        <w:t>, на котор</w:t>
      </w:r>
      <w:r w:rsidRPr="00F20962">
        <w:rPr>
          <w:sz w:val="22"/>
          <w:szCs w:val="22"/>
        </w:rPr>
        <w:t>ый</w:t>
      </w:r>
      <w:r w:rsidR="00F43260" w:rsidRPr="00F20962">
        <w:rPr>
          <w:sz w:val="22"/>
          <w:szCs w:val="22"/>
        </w:rPr>
        <w:t xml:space="preserve"> запрашивается </w:t>
      </w:r>
      <w:r w:rsidRPr="00F20962">
        <w:rPr>
          <w:sz w:val="22"/>
          <w:szCs w:val="22"/>
        </w:rPr>
        <w:t>грант</w:t>
      </w:r>
      <w:r w:rsidR="00F43260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- со дня заключения соглашения п</w:t>
      </w:r>
      <w:r w:rsidR="00F43260" w:rsidRPr="00F20962">
        <w:rPr>
          <w:sz w:val="22"/>
          <w:szCs w:val="22"/>
        </w:rPr>
        <w:t xml:space="preserve">о </w:t>
      </w:r>
      <w:r w:rsidRPr="00F20962">
        <w:rPr>
          <w:sz w:val="22"/>
          <w:szCs w:val="22"/>
        </w:rPr>
        <w:t>25 декабря 2024</w:t>
      </w:r>
      <w:r w:rsidR="00F43260" w:rsidRPr="00F20962">
        <w:rPr>
          <w:sz w:val="22"/>
          <w:szCs w:val="22"/>
        </w:rPr>
        <w:t xml:space="preserve"> года (включительно).</w:t>
      </w:r>
    </w:p>
    <w:p w14:paraId="7D8EB63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Порядок отзыва заявок, порядок возврата заявок, определяющий в том числе основания для возврата заявок, порядок внесения изменений в заявки:</w:t>
      </w:r>
    </w:p>
    <w:p w14:paraId="66F06212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Заявка на участие в конкурсном отборе может быть отозвана или изменена участником отбора не позднее 5(пяти) рабочих дней со дня ее предоставления. Заявление об отзыве предоставляются участником отбора в произвольной форме.</w:t>
      </w:r>
    </w:p>
    <w:p w14:paraId="2EEF3883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Возврат отозванной заявки и прилагаемых к нему документов осуществляется </w:t>
      </w:r>
      <w:r w:rsidR="00885A48" w:rsidRPr="00F20962">
        <w:rPr>
          <w:sz w:val="22"/>
          <w:szCs w:val="22"/>
        </w:rPr>
        <w:t>ЧОУ ДПО УЦ «</w:t>
      </w:r>
      <w:proofErr w:type="gramStart"/>
      <w:r w:rsidR="00885A48" w:rsidRPr="00F20962">
        <w:rPr>
          <w:sz w:val="22"/>
          <w:szCs w:val="22"/>
        </w:rPr>
        <w:t xml:space="preserve">Стимул» </w:t>
      </w:r>
      <w:r w:rsidRPr="00F20962">
        <w:rPr>
          <w:sz w:val="22"/>
          <w:szCs w:val="22"/>
        </w:rPr>
        <w:t xml:space="preserve"> в</w:t>
      </w:r>
      <w:proofErr w:type="gramEnd"/>
      <w:r w:rsidRPr="00F20962">
        <w:rPr>
          <w:sz w:val="22"/>
          <w:szCs w:val="22"/>
        </w:rPr>
        <w:t xml:space="preserve"> течении 5(пяти) рабочих дней со дня поступления заявления об отзыве.</w:t>
      </w:r>
    </w:p>
    <w:p w14:paraId="2A57C99D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Правила рассмотрения и оценки заявок:</w:t>
      </w:r>
    </w:p>
    <w:p w14:paraId="04DE6594" w14:textId="77777777" w:rsidR="00F43260" w:rsidRPr="00F20962" w:rsidRDefault="00DC4A25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Правила рассмотрения и оценки заявок установлены Порядком определения объема и предоставления в 2023 году грантов социально ориентированным некоммерческим организациям на</w:t>
      </w:r>
      <w:r w:rsidR="009F5C5A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финансовое обеспечение затрат на осуществление деятельности по реализации социально значимых проектов в Катав-Ивановском муниципальном районе с использованием гранта Губернатора Челябинской области на развитие гражданского общества, предоставленного Фондом поддержки гражданских инициатив Южного Урала</w:t>
      </w:r>
      <w:r w:rsidR="009F5C5A" w:rsidRPr="00F20962">
        <w:rPr>
          <w:sz w:val="22"/>
          <w:szCs w:val="22"/>
        </w:rPr>
        <w:t xml:space="preserve">. </w:t>
      </w:r>
      <w:r w:rsidR="00F43260" w:rsidRPr="00F20962">
        <w:rPr>
          <w:sz w:val="22"/>
          <w:szCs w:val="22"/>
        </w:rPr>
        <w:t>Комиссия в течении 5 рабочих дней со дня окончания приема заявок на участие в отборе рассматривает документы на предмет их соответствия требованиям.</w:t>
      </w:r>
    </w:p>
    <w:p w14:paraId="62EB9490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Конкурсный отбор</w:t>
      </w:r>
      <w:r w:rsidRPr="00F20962">
        <w:rPr>
          <w:sz w:val="22"/>
          <w:szCs w:val="22"/>
        </w:rPr>
        <w:t>:</w:t>
      </w:r>
    </w:p>
    <w:p w14:paraId="02AF423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Проверка заявок организаций на участие в конкурсном отборе на соответствие критериям конкурсног</w:t>
      </w:r>
      <w:r w:rsidR="00E54F77" w:rsidRPr="00F20962">
        <w:rPr>
          <w:sz w:val="22"/>
          <w:szCs w:val="22"/>
        </w:rPr>
        <w:t>о отбора, указанным в Порядке) проходит в период с</w:t>
      </w:r>
      <w:r w:rsidRPr="00F20962">
        <w:rPr>
          <w:sz w:val="22"/>
          <w:szCs w:val="22"/>
        </w:rPr>
        <w:t xml:space="preserve"> </w:t>
      </w:r>
      <w:r w:rsidR="009F5C5A" w:rsidRPr="00F20962">
        <w:rPr>
          <w:sz w:val="22"/>
          <w:szCs w:val="22"/>
        </w:rPr>
        <w:t>10.07.2023 года по 15</w:t>
      </w:r>
      <w:r w:rsidR="00BC6816" w:rsidRPr="00F20962">
        <w:rPr>
          <w:sz w:val="22"/>
          <w:szCs w:val="22"/>
        </w:rPr>
        <w:t>.07</w:t>
      </w:r>
      <w:r w:rsidRPr="00F20962">
        <w:rPr>
          <w:sz w:val="22"/>
          <w:szCs w:val="22"/>
        </w:rPr>
        <w:t>.2023 года (включительно);</w:t>
      </w:r>
    </w:p>
    <w:p w14:paraId="188AF82B" w14:textId="77777777" w:rsidR="00F43260" w:rsidRPr="00F20962" w:rsidRDefault="005066D9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ЧОУ ДПО УЦ «</w:t>
      </w:r>
      <w:proofErr w:type="gramStart"/>
      <w:r w:rsidRPr="00F20962">
        <w:rPr>
          <w:sz w:val="22"/>
          <w:szCs w:val="22"/>
        </w:rPr>
        <w:t>Стимул»  в</w:t>
      </w:r>
      <w:proofErr w:type="gramEnd"/>
      <w:r w:rsidRPr="00F20962">
        <w:rPr>
          <w:sz w:val="22"/>
          <w:szCs w:val="22"/>
        </w:rPr>
        <w:t xml:space="preserve"> течение 5</w:t>
      </w:r>
      <w:r w:rsidR="00F43260" w:rsidRPr="00F20962">
        <w:rPr>
          <w:sz w:val="22"/>
          <w:szCs w:val="22"/>
        </w:rPr>
        <w:t xml:space="preserve"> рабочих дней со дня окончания приема заявок осуществляет их проверку на наличие следующих оснований для отклонения заявки (1 этап):</w:t>
      </w:r>
    </w:p>
    <w:p w14:paraId="265F3D1A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- непредставление (представление не в полном объеме) </w:t>
      </w:r>
      <w:r w:rsidR="00854F99" w:rsidRPr="00F20962">
        <w:rPr>
          <w:sz w:val="22"/>
          <w:szCs w:val="22"/>
        </w:rPr>
        <w:t>документов, указанных в пункте 8</w:t>
      </w:r>
      <w:r w:rsidRPr="00F20962">
        <w:rPr>
          <w:sz w:val="22"/>
          <w:szCs w:val="22"/>
        </w:rPr>
        <w:t xml:space="preserve"> Порядка;</w:t>
      </w:r>
    </w:p>
    <w:p w14:paraId="2EB7D0C2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- установление факта недостоверности представленной организацией информации, содержащейся в </w:t>
      </w:r>
      <w:r w:rsidR="005066D9" w:rsidRPr="00F20962">
        <w:rPr>
          <w:sz w:val="22"/>
          <w:szCs w:val="22"/>
        </w:rPr>
        <w:t>документах, указанных в пункте 8</w:t>
      </w:r>
      <w:r w:rsidRPr="00F20962">
        <w:rPr>
          <w:sz w:val="22"/>
          <w:szCs w:val="22"/>
        </w:rPr>
        <w:t xml:space="preserve"> Порядка;</w:t>
      </w:r>
    </w:p>
    <w:p w14:paraId="5CD072CC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lastRenderedPageBreak/>
        <w:t>- нарушение срока представления заявок, указанного в объявлении о проведении конкурсного отбора;</w:t>
      </w:r>
    </w:p>
    <w:p w14:paraId="43D0F186" w14:textId="77777777" w:rsidR="009F5C5A" w:rsidRPr="00F20962" w:rsidRDefault="009F5C5A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</w:t>
      </w:r>
      <w:r w:rsidRPr="00F20962">
        <w:t xml:space="preserve"> </w:t>
      </w:r>
      <w:r w:rsidRPr="00F20962">
        <w:rPr>
          <w:sz w:val="22"/>
          <w:szCs w:val="22"/>
        </w:rPr>
        <w:t>несоответствие представленной участником конкурсного отбора заявки требованиям к заявкам, установленным в объявлении о проведении конкурсного отбора;</w:t>
      </w:r>
    </w:p>
    <w:p w14:paraId="41CE6D5C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нес</w:t>
      </w:r>
      <w:r w:rsidR="00FE3B0F" w:rsidRPr="00F20962">
        <w:rPr>
          <w:sz w:val="22"/>
          <w:szCs w:val="22"/>
        </w:rPr>
        <w:t>оответствие тематики проекта</w:t>
      </w:r>
      <w:r w:rsidRPr="00F20962">
        <w:rPr>
          <w:sz w:val="22"/>
          <w:szCs w:val="22"/>
        </w:rPr>
        <w:t xml:space="preserve"> предмету деятельности организации, указанному в ее учредительных документах;</w:t>
      </w:r>
    </w:p>
    <w:p w14:paraId="2746276F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подача участником конкурсного отбора заявки после даты и (или) времени, определенных для подачи заявок;</w:t>
      </w:r>
    </w:p>
    <w:p w14:paraId="49638BF7" w14:textId="77777777" w:rsidR="009F5C5A" w:rsidRPr="00F20962" w:rsidRDefault="00FE3B0F" w:rsidP="009F5C5A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реализация проекта</w:t>
      </w:r>
      <w:r w:rsidR="009F5C5A" w:rsidRPr="00F20962">
        <w:rPr>
          <w:sz w:val="22"/>
          <w:szCs w:val="22"/>
        </w:rPr>
        <w:t>, представленно</w:t>
      </w:r>
      <w:r w:rsidRPr="00F20962">
        <w:rPr>
          <w:sz w:val="22"/>
          <w:szCs w:val="22"/>
        </w:rPr>
        <w:t>го</w:t>
      </w:r>
      <w:r w:rsidR="009F5C5A" w:rsidRPr="00F20962">
        <w:rPr>
          <w:sz w:val="22"/>
          <w:szCs w:val="22"/>
        </w:rPr>
        <w:t xml:space="preserve"> в составе заявки, предполагается не на территории Катав-Ивановского района;</w:t>
      </w:r>
    </w:p>
    <w:p w14:paraId="0AFD56E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несоответствие организации критериям, указанным в пункте 7 Порядка.</w:t>
      </w:r>
    </w:p>
    <w:p w14:paraId="33FAA88A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В случае отсутствия оснований для отклонения заявки, организация допускается к участию во 2 этапе конкурсного отбора.</w:t>
      </w:r>
    </w:p>
    <w:p w14:paraId="322095D1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В случае наличия оснований для отклонения заявки, организация не допускается к участию во 2 этапе конкурсного отбора.</w:t>
      </w:r>
    </w:p>
    <w:p w14:paraId="27204B0B" w14:textId="77777777" w:rsidR="009F5C5A" w:rsidRPr="00F20962" w:rsidRDefault="009F5C5A" w:rsidP="009F5C5A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По итогам проверки заявок ЧОУ ДПО УЦ «</w:t>
      </w:r>
      <w:proofErr w:type="gramStart"/>
      <w:r w:rsidRPr="00F20962">
        <w:rPr>
          <w:sz w:val="22"/>
          <w:szCs w:val="22"/>
        </w:rPr>
        <w:t>Стимул»  формирует</w:t>
      </w:r>
      <w:proofErr w:type="gramEnd"/>
      <w:r w:rsidRPr="00F20962">
        <w:rPr>
          <w:sz w:val="22"/>
          <w:szCs w:val="22"/>
        </w:rPr>
        <w:t xml:space="preserve"> и утверждает список организаций, допущенных к участию во 2 этапе конкурсного отбора, и список организаций, не допущенных к участию во 2 этапе конкурсного отбора.</w:t>
      </w:r>
    </w:p>
    <w:p w14:paraId="1CEBAFDA" w14:textId="77777777" w:rsidR="00F43260" w:rsidRPr="00F20962" w:rsidRDefault="00F43260" w:rsidP="009F5C5A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В случае принятия решения об отказе в предоставлении </w:t>
      </w:r>
      <w:r w:rsidR="00854F99" w:rsidRPr="00F20962">
        <w:rPr>
          <w:sz w:val="22"/>
          <w:szCs w:val="22"/>
        </w:rPr>
        <w:t xml:space="preserve">гранта ЧОУ ДПО УЦ «Стимул» </w:t>
      </w:r>
      <w:r w:rsidR="00FE3B0F" w:rsidRPr="00F20962">
        <w:rPr>
          <w:sz w:val="22"/>
          <w:szCs w:val="22"/>
        </w:rPr>
        <w:t>в течении 5</w:t>
      </w:r>
      <w:r w:rsidRPr="00F20962">
        <w:rPr>
          <w:sz w:val="22"/>
          <w:szCs w:val="22"/>
        </w:rPr>
        <w:t xml:space="preserve"> рабочих дней со дня принятия решения направляет организациям уведомление об </w:t>
      </w:r>
      <w:r w:rsidR="00854F99" w:rsidRPr="00F20962">
        <w:rPr>
          <w:sz w:val="22"/>
          <w:szCs w:val="22"/>
        </w:rPr>
        <w:t>отказе в предоставлении гранта</w:t>
      </w:r>
      <w:r w:rsidRPr="00F20962">
        <w:rPr>
          <w:sz w:val="22"/>
          <w:szCs w:val="22"/>
        </w:rPr>
        <w:t xml:space="preserve"> после устранения выявленных в ходе проверки замечаний.</w:t>
      </w:r>
    </w:p>
    <w:p w14:paraId="18C60348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ЧОУ ДПО УЦ «</w:t>
      </w:r>
      <w:proofErr w:type="gramStart"/>
      <w:r w:rsidRPr="00F20962">
        <w:rPr>
          <w:sz w:val="22"/>
          <w:szCs w:val="22"/>
        </w:rPr>
        <w:t>Стимул»  не</w:t>
      </w:r>
      <w:proofErr w:type="gramEnd"/>
      <w:r w:rsidRPr="00F20962">
        <w:rPr>
          <w:sz w:val="22"/>
          <w:szCs w:val="22"/>
        </w:rPr>
        <w:t xml:space="preserve"> позднее 5 рабочих дней со дня утверждения списка организаций, не допущенных к участию во 2 этапе конкурсного отбора, направляет таким организациям уведомление об отклонении заявки с указанием причин отклонения.</w:t>
      </w:r>
    </w:p>
    <w:p w14:paraId="7F78A6C3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На едином портале бюджетной системы Российской Федерации и на официальном сайте </w:t>
      </w:r>
      <w:r w:rsidR="00173802" w:rsidRPr="00F20962">
        <w:rPr>
          <w:sz w:val="22"/>
          <w:szCs w:val="22"/>
        </w:rPr>
        <w:t xml:space="preserve">ЧОУ ДПО УЦ «Стимул» </w:t>
      </w:r>
      <w:r w:rsidRPr="00F20962">
        <w:rPr>
          <w:sz w:val="22"/>
          <w:szCs w:val="22"/>
        </w:rPr>
        <w:t xml:space="preserve"> в течение 3 рабочих дней со дня утверждения списка организаций, допущенных к участию во 2 этапе конкурсного отбора и списка организаций, не допущенных к участию во 2 этапе конкурсного отбора, размещается следующая информация:</w:t>
      </w:r>
    </w:p>
    <w:p w14:paraId="52A27D3A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дата, время и место проведения рассмотрения заявок;</w:t>
      </w:r>
      <w:r w:rsidR="00173802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информация об организациях, заявки которых были рассмотрены;</w:t>
      </w:r>
      <w:r w:rsidR="00173802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информация об организациях, заявки которых были отклонены, с указанием причин их отклонения, в том числе положений объявления о проведении конкурсного отбора, которым не соответствуют такие заявки;</w:t>
      </w:r>
      <w:r w:rsidR="00173802" w:rsidRPr="00F20962">
        <w:rPr>
          <w:sz w:val="22"/>
          <w:szCs w:val="22"/>
        </w:rPr>
        <w:t xml:space="preserve"> </w:t>
      </w:r>
      <w:r w:rsidRPr="00F20962">
        <w:rPr>
          <w:sz w:val="22"/>
          <w:szCs w:val="22"/>
        </w:rPr>
        <w:t>информация об организациях, допущенных к участию во 2 этапе конкурсного отбора.</w:t>
      </w:r>
    </w:p>
    <w:p w14:paraId="3EAAF39C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В целях проведения 2 этапа конкурсного отбора </w:t>
      </w:r>
      <w:r w:rsidR="00173802" w:rsidRPr="00F20962">
        <w:rPr>
          <w:sz w:val="22"/>
          <w:szCs w:val="22"/>
        </w:rPr>
        <w:t xml:space="preserve">ЧОУ ДПО УЦ «Стимул» </w:t>
      </w:r>
      <w:r w:rsidRPr="00F20962">
        <w:rPr>
          <w:sz w:val="22"/>
          <w:szCs w:val="22"/>
        </w:rPr>
        <w:t xml:space="preserve">формирует и утверждает состав конкурсной комиссии и размещает его на официальном сайте </w:t>
      </w:r>
      <w:r w:rsidR="00173802" w:rsidRPr="00F20962">
        <w:rPr>
          <w:sz w:val="22"/>
          <w:szCs w:val="22"/>
        </w:rPr>
        <w:t xml:space="preserve">ЧОУ ДПО УЦ «Стимул» </w:t>
      </w:r>
      <w:r w:rsidRPr="00F20962">
        <w:rPr>
          <w:sz w:val="22"/>
          <w:szCs w:val="22"/>
        </w:rPr>
        <w:t xml:space="preserve"> не позднее 3 рабочих дней со дня его утверждения.</w:t>
      </w:r>
    </w:p>
    <w:p w14:paraId="3F5083D6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Конкурсная комиссия в течение 14 рабочих дней со дня утверждения списка организаций, допущенных к участию во 2 этапе конкурсного отбора, рассматривает </w:t>
      </w:r>
      <w:r w:rsidR="00173802" w:rsidRPr="00F20962">
        <w:rPr>
          <w:sz w:val="22"/>
          <w:szCs w:val="22"/>
        </w:rPr>
        <w:t>проекты</w:t>
      </w:r>
      <w:r w:rsidRPr="00F20962">
        <w:rPr>
          <w:sz w:val="22"/>
          <w:szCs w:val="22"/>
        </w:rPr>
        <w:t xml:space="preserve"> указанных организаций, входящие в состав заявок, в соответствии с критериями оценки заявок и их весовыми значениями в общей оценке, предусмотренными </w:t>
      </w:r>
      <w:r w:rsidR="00173802" w:rsidRPr="00F20962">
        <w:rPr>
          <w:sz w:val="22"/>
          <w:szCs w:val="22"/>
        </w:rPr>
        <w:t xml:space="preserve">пунктом 20 </w:t>
      </w:r>
      <w:r w:rsidRPr="00F20962">
        <w:rPr>
          <w:sz w:val="22"/>
          <w:szCs w:val="22"/>
        </w:rPr>
        <w:t>Поряд</w:t>
      </w:r>
      <w:r w:rsidR="00173802" w:rsidRPr="00F20962">
        <w:rPr>
          <w:sz w:val="22"/>
          <w:szCs w:val="22"/>
        </w:rPr>
        <w:t>ка</w:t>
      </w:r>
      <w:r w:rsidRPr="00F20962">
        <w:rPr>
          <w:sz w:val="22"/>
          <w:szCs w:val="22"/>
        </w:rPr>
        <w:t xml:space="preserve">. По итогам рассмотрения </w:t>
      </w:r>
      <w:r w:rsidR="00173802" w:rsidRPr="00F20962">
        <w:rPr>
          <w:sz w:val="22"/>
          <w:szCs w:val="22"/>
        </w:rPr>
        <w:t>проектов</w:t>
      </w:r>
      <w:r w:rsidRPr="00F20962">
        <w:rPr>
          <w:sz w:val="22"/>
          <w:szCs w:val="22"/>
        </w:rPr>
        <w:t xml:space="preserve"> конкурсная комиссия рассчитывает итоговые баллы участников 2 этапа конкурсного отбора.</w:t>
      </w:r>
    </w:p>
    <w:p w14:paraId="0EDE6C42" w14:textId="77777777" w:rsidR="009F5C5A" w:rsidRPr="00F20962" w:rsidRDefault="009F5C5A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lastRenderedPageBreak/>
        <w:t>Итоговый балл участника 2 этапа конкурсного отбора определяется путем суммирования баллов по каждому из критериев с учетом применения их весовых</w:t>
      </w:r>
      <w:r w:rsidR="00173802" w:rsidRPr="00F20962">
        <w:rPr>
          <w:sz w:val="22"/>
          <w:szCs w:val="22"/>
        </w:rPr>
        <w:t xml:space="preserve"> значений, указанных в пункте 20</w:t>
      </w:r>
      <w:r w:rsidRPr="00F20962">
        <w:rPr>
          <w:sz w:val="22"/>
          <w:szCs w:val="22"/>
        </w:rPr>
        <w:t xml:space="preserve"> Порядка. На основании итоговых баллов конкурсная комиссия формирует рейтинг организаций, участвующих во 2 этапе конкурсного отбора, первой в</w:t>
      </w:r>
      <w:r w:rsidR="00173802" w:rsidRPr="00F20962">
        <w:rPr>
          <w:sz w:val="22"/>
          <w:szCs w:val="22"/>
        </w:rPr>
        <w:t xml:space="preserve"> рейтинге ставится организация, проект</w:t>
      </w:r>
      <w:r w:rsidRPr="00F20962">
        <w:rPr>
          <w:sz w:val="22"/>
          <w:szCs w:val="22"/>
        </w:rPr>
        <w:t xml:space="preserve"> которой набрала наибольший итоговый балл, посл</w:t>
      </w:r>
      <w:r w:rsidR="00173802" w:rsidRPr="00F20962">
        <w:rPr>
          <w:sz w:val="22"/>
          <w:szCs w:val="22"/>
        </w:rPr>
        <w:t>едней - организация, проект</w:t>
      </w:r>
      <w:r w:rsidRPr="00F20962">
        <w:rPr>
          <w:sz w:val="22"/>
          <w:szCs w:val="22"/>
        </w:rPr>
        <w:t xml:space="preserve"> которой набрала наименьший итоговый балл, и принимает рекомендации по конкурсному отбору о</w:t>
      </w:r>
      <w:r w:rsidR="00173802" w:rsidRPr="00F20962">
        <w:rPr>
          <w:sz w:val="22"/>
          <w:szCs w:val="22"/>
        </w:rPr>
        <w:t>рганизаций на получение грантов</w:t>
      </w:r>
      <w:r w:rsidRPr="00F20962">
        <w:rPr>
          <w:sz w:val="22"/>
          <w:szCs w:val="22"/>
        </w:rPr>
        <w:t xml:space="preserve"> (далее именуются - рекомендации). Рекомендации утверждаются протоколом конкурсной комиссии.</w:t>
      </w:r>
    </w:p>
    <w:p w14:paraId="05EBC658" w14:textId="77777777" w:rsidR="009F5C5A" w:rsidRPr="00F20962" w:rsidRDefault="00173802" w:rsidP="009F5C5A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Проекты</w:t>
      </w:r>
      <w:r w:rsidR="009F5C5A" w:rsidRPr="00F20962">
        <w:rPr>
          <w:sz w:val="22"/>
          <w:szCs w:val="22"/>
        </w:rPr>
        <w:t>, входящие в состав заявки, оцениваются по следующим критериям и коэффициентам их значимости:</w:t>
      </w:r>
    </w:p>
    <w:tbl>
      <w:tblPr>
        <w:tblW w:w="936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3362"/>
        <w:gridCol w:w="1836"/>
        <w:gridCol w:w="1843"/>
        <w:gridCol w:w="1701"/>
      </w:tblGrid>
      <w:tr w:rsidR="00F20962" w:rsidRPr="00F20962" w14:paraId="587C62D3" w14:textId="77777777" w:rsidTr="00A53BC2">
        <w:trPr>
          <w:trHeight w:val="275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4D172" w14:textId="77777777" w:rsidR="00173802" w:rsidRPr="00F20962" w:rsidRDefault="00173802" w:rsidP="00A53BC2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№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3D416" w14:textId="77777777" w:rsidR="00173802" w:rsidRPr="00F20962" w:rsidRDefault="00173802" w:rsidP="00A53BC2">
            <w:pPr>
              <w:widowControl w:val="0"/>
              <w:spacing w:before="1" w:after="0" w:line="240" w:lineRule="auto"/>
              <w:ind w:left="69" w:right="24" w:hanging="128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Критерии оценки заявок на участие в конкурсе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C2962" w14:textId="77777777" w:rsidR="00173802" w:rsidRPr="00F20962" w:rsidRDefault="00173802" w:rsidP="00A53BC2">
            <w:pPr>
              <w:widowControl w:val="0"/>
              <w:spacing w:after="0" w:line="240" w:lineRule="auto"/>
              <w:ind w:left="103" w:right="24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Коэффициенты значимости</w:t>
            </w:r>
          </w:p>
        </w:tc>
      </w:tr>
      <w:tr w:rsidR="00F20962" w:rsidRPr="00F20962" w14:paraId="099789C3" w14:textId="77777777" w:rsidTr="00A53BC2">
        <w:trPr>
          <w:trHeight w:val="551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82AC5" w14:textId="77777777" w:rsidR="00173802" w:rsidRPr="00F20962" w:rsidRDefault="00173802" w:rsidP="00A53BC2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</w:p>
        </w:tc>
        <w:tc>
          <w:tcPr>
            <w:tcW w:w="3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D938C" w14:textId="77777777" w:rsidR="00173802" w:rsidRPr="00F20962" w:rsidRDefault="00173802" w:rsidP="00A53BC2">
            <w:pPr>
              <w:widowControl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1C62" w14:textId="77777777" w:rsidR="00173802" w:rsidRPr="00F20962" w:rsidRDefault="00173802" w:rsidP="00A53BC2">
            <w:pPr>
              <w:widowControl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для заявок с запрашиваемой суммой гранта </w:t>
            </w:r>
          </w:p>
        </w:tc>
      </w:tr>
      <w:tr w:rsidR="00F20962" w:rsidRPr="00F20962" w14:paraId="6282F63B" w14:textId="77777777" w:rsidTr="00A53BC2">
        <w:trPr>
          <w:trHeight w:val="708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CAD1F" w14:textId="77777777" w:rsidR="00173802" w:rsidRPr="00F20962" w:rsidRDefault="00173802" w:rsidP="00A53BC2">
            <w:pPr>
              <w:widowControl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</w:p>
        </w:tc>
        <w:tc>
          <w:tcPr>
            <w:tcW w:w="3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A4957" w14:textId="77777777" w:rsidR="00173802" w:rsidRPr="00F20962" w:rsidRDefault="00173802" w:rsidP="00A53BC2">
            <w:pPr>
              <w:widowControl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C6898" w14:textId="77777777" w:rsidR="00173802" w:rsidRPr="00F20962" w:rsidRDefault="00173802" w:rsidP="00A53BC2">
            <w:pPr>
              <w:widowControl w:val="0"/>
              <w:spacing w:after="0" w:line="240" w:lineRule="auto"/>
              <w:ind w:right="23"/>
              <w:jc w:val="center"/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не более </w:t>
            </w:r>
            <w:r w:rsidRPr="00F20962">
              <w:rPr>
                <w:rFonts w:ascii="Times New Roman" w:eastAsia="Times New Roman" w:hAnsi="Times New Roman"/>
                <w:lang w:val="en-US" w:eastAsia="ru-RU" w:bidi="ru-RU"/>
              </w:rPr>
              <w:t>200</w:t>
            </w:r>
            <w:r w:rsidRPr="00F20962">
              <w:rPr>
                <w:rFonts w:ascii="Times New Roman" w:eastAsia="Times New Roman" w:hAnsi="Times New Roman"/>
                <w:lang w:val="en-US" w:eastAsia="ru-RU" w:bidi="ru-RU"/>
              </w:rPr>
              <w:br/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56ED3" w14:textId="77777777" w:rsidR="00173802" w:rsidRPr="00F20962" w:rsidRDefault="00173802" w:rsidP="00A53BC2">
            <w:pPr>
              <w:widowControl w:val="0"/>
              <w:spacing w:after="0" w:line="240" w:lineRule="auto"/>
              <w:ind w:right="24"/>
              <w:jc w:val="center"/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не более 400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br/>
            </w:r>
            <w:r w:rsidRPr="00F20962">
              <w:rPr>
                <w:rFonts w:ascii="Times New Roman" w:eastAsia="Times New Roman" w:hAnsi="Times New Roman"/>
                <w:spacing w:val="-5"/>
                <w:lang w:eastAsia="ru-RU" w:bidi="ru-RU"/>
              </w:rPr>
              <w:t xml:space="preserve">тыс.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98C2A" w14:textId="77777777" w:rsidR="00173802" w:rsidRPr="00F20962" w:rsidRDefault="00173802" w:rsidP="00A53BC2">
            <w:pPr>
              <w:widowControl w:val="0"/>
              <w:spacing w:after="0" w:line="240" w:lineRule="auto"/>
              <w:ind w:right="24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не более 600</w:t>
            </w:r>
            <w:r w:rsidRPr="00F20962">
              <w:rPr>
                <w:rFonts w:ascii="Times New Roman" w:eastAsia="Times New Roman" w:hAnsi="Times New Roman"/>
                <w:spacing w:val="-5"/>
                <w:lang w:eastAsia="ru-RU" w:bidi="ru-RU"/>
              </w:rPr>
              <w:t xml:space="preserve">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рублей</w:t>
            </w:r>
          </w:p>
        </w:tc>
      </w:tr>
      <w:tr w:rsidR="00F20962" w:rsidRPr="00F20962" w14:paraId="02BE9D4B" w14:textId="77777777" w:rsidTr="00A53BC2">
        <w:trPr>
          <w:trHeight w:val="55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D2081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4E45B" w14:textId="77777777" w:rsidR="00173802" w:rsidRPr="00F20962" w:rsidRDefault="00173802" w:rsidP="00A53BC2">
            <w:pPr>
              <w:widowControl w:val="0"/>
              <w:spacing w:after="0" w:line="240" w:lineRule="auto"/>
              <w:ind w:left="41" w:right="25"/>
              <w:jc w:val="both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Актуальность и социальная значимость 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95BB0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F469B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46FB7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</w:tr>
      <w:tr w:rsidR="00F20962" w:rsidRPr="00F20962" w14:paraId="3C6C97D7" w14:textId="77777777" w:rsidTr="00A53BC2">
        <w:trPr>
          <w:trHeight w:val="137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A5099B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E6478" w14:textId="77777777" w:rsidR="00173802" w:rsidRPr="00F20962" w:rsidRDefault="00173802" w:rsidP="00A53BC2">
            <w:pPr>
              <w:widowControl w:val="0"/>
              <w:tabs>
                <w:tab w:val="left" w:pos="2156"/>
              </w:tabs>
              <w:spacing w:after="0" w:line="240" w:lineRule="auto"/>
              <w:ind w:left="41" w:right="25"/>
              <w:jc w:val="both"/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Логическая </w:t>
            </w:r>
            <w:r w:rsidRPr="00F20962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связность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и реализуемость </w:t>
            </w:r>
            <w:r w:rsidRPr="00F20962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проекта,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соответствие мероприятий проекта его целям, задачам и ожидаемым</w:t>
            </w:r>
            <w:r w:rsidRPr="00F20962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результатам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0FBF4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E877E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F465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</w:tr>
      <w:tr w:rsidR="00F20962" w:rsidRPr="00F20962" w14:paraId="561E239C" w14:textId="77777777" w:rsidTr="00A53BC2">
        <w:trPr>
          <w:trHeight w:val="54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9E215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30456" w14:textId="77777777" w:rsidR="00173802" w:rsidRPr="00F20962" w:rsidRDefault="00173802" w:rsidP="00A53BC2">
            <w:pPr>
              <w:widowControl w:val="0"/>
              <w:spacing w:after="0" w:line="240" w:lineRule="auto"/>
              <w:ind w:left="41" w:right="25"/>
              <w:jc w:val="both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Инновационность, уникальность 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A46BD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87EED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A21C3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</w:tr>
      <w:tr w:rsidR="00F20962" w:rsidRPr="00F20962" w14:paraId="3275B051" w14:textId="77777777" w:rsidTr="00A53BC2">
        <w:trPr>
          <w:trHeight w:val="1306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8F57B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4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E5968" w14:textId="77777777" w:rsidR="00173802" w:rsidRPr="00F20962" w:rsidRDefault="00173802" w:rsidP="00A53BC2">
            <w:pPr>
              <w:widowControl w:val="0"/>
              <w:spacing w:after="0" w:line="240" w:lineRule="auto"/>
              <w:ind w:left="41" w:right="25"/>
              <w:jc w:val="both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8CFF0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DE5E9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9C635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1,5</w:t>
            </w:r>
          </w:p>
        </w:tc>
      </w:tr>
      <w:tr w:rsidR="00F20962" w:rsidRPr="00F20962" w14:paraId="6C72222B" w14:textId="77777777" w:rsidTr="00A53BC2">
        <w:trPr>
          <w:trHeight w:val="75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9F282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5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95252" w14:textId="77777777" w:rsidR="00173802" w:rsidRPr="00F20962" w:rsidRDefault="00173802" w:rsidP="00A53BC2">
            <w:pPr>
              <w:widowControl w:val="0"/>
              <w:tabs>
                <w:tab w:val="left" w:pos="2223"/>
              </w:tabs>
              <w:spacing w:after="0" w:line="240" w:lineRule="auto"/>
              <w:ind w:left="41" w:right="25"/>
              <w:jc w:val="both"/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Реалистичность </w:t>
            </w:r>
            <w:r w:rsidRPr="00F20962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бюджета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проекта и обоснованность планируемых </w:t>
            </w:r>
            <w:r w:rsidRPr="00F20962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расходов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на реализацию</w:t>
            </w:r>
            <w:r w:rsidRPr="00F20962">
              <w:rPr>
                <w:rFonts w:ascii="Times New Roman" w:eastAsia="Times New Roman" w:hAnsi="Times New Roman"/>
                <w:spacing w:val="-4"/>
                <w:lang w:eastAsia="ru-RU" w:bidi="ru-RU"/>
              </w:rPr>
              <w:t xml:space="preserve">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7FF9B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5EC32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322FE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1,5</w:t>
            </w:r>
          </w:p>
        </w:tc>
      </w:tr>
      <w:tr w:rsidR="00F20962" w:rsidRPr="00F20962" w14:paraId="579960AE" w14:textId="77777777" w:rsidTr="00A53BC2">
        <w:trPr>
          <w:trHeight w:val="27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B8CA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6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F1040" w14:textId="77777777" w:rsidR="00173802" w:rsidRPr="00F20962" w:rsidRDefault="00173802" w:rsidP="00A53BC2">
            <w:pPr>
              <w:widowControl w:val="0"/>
              <w:spacing w:after="0" w:line="240" w:lineRule="auto"/>
              <w:ind w:left="41" w:right="25"/>
              <w:jc w:val="both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Масштаб реализации проекта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F2C42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1C4FB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A554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0,8</w:t>
            </w:r>
          </w:p>
        </w:tc>
      </w:tr>
      <w:tr w:rsidR="00F20962" w:rsidRPr="00F20962" w14:paraId="1D73B8D2" w14:textId="77777777" w:rsidTr="00A53BC2">
        <w:trPr>
          <w:trHeight w:val="1363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1ED2E5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7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D734E" w14:textId="77777777" w:rsidR="00173802" w:rsidRPr="00F20962" w:rsidRDefault="00173802" w:rsidP="00A53BC2">
            <w:pPr>
              <w:widowControl w:val="0"/>
              <w:tabs>
                <w:tab w:val="left" w:pos="1489"/>
                <w:tab w:val="left" w:pos="1490"/>
              </w:tabs>
              <w:spacing w:before="6" w:after="0" w:line="23" w:lineRule="atLeast"/>
              <w:ind w:left="41" w:right="25"/>
              <w:jc w:val="both"/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Собственный вклад неправительственной некоммерческой организации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br/>
              <w:t>и дополнительные ресурсы, привлекаемые на реализацию проекта, перспективы его</w:t>
            </w:r>
            <w:r w:rsidRPr="00F20962">
              <w:rPr>
                <w:rFonts w:ascii="Times New Roman" w:eastAsia="Times New Roman" w:hAnsi="Times New Roman"/>
                <w:spacing w:val="-6"/>
                <w:lang w:eastAsia="ru-RU" w:bidi="ru-RU"/>
              </w:rPr>
              <w:t xml:space="preserve">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дальнейшего</w:t>
            </w:r>
            <w:r w:rsidRPr="00F20962">
              <w:rPr>
                <w:rFonts w:ascii="Times New Roman" w:eastAsia="Times New Roman" w:hAnsi="Times New Roman"/>
                <w:spacing w:val="-2"/>
                <w:lang w:eastAsia="ru-RU" w:bidi="ru-RU"/>
              </w:rPr>
              <w:t xml:space="preserve">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развития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688D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0D4AB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B9018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0,8</w:t>
            </w:r>
          </w:p>
        </w:tc>
      </w:tr>
      <w:tr w:rsidR="00F20962" w:rsidRPr="00F20962" w14:paraId="2542F456" w14:textId="77777777" w:rsidTr="00A53BC2">
        <w:trPr>
          <w:trHeight w:val="795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60A6E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8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B1C5D" w14:textId="77777777" w:rsidR="00173802" w:rsidRPr="00F20962" w:rsidRDefault="00173802" w:rsidP="00A53BC2">
            <w:pPr>
              <w:widowControl w:val="0"/>
              <w:tabs>
                <w:tab w:val="left" w:pos="1864"/>
                <w:tab w:val="left" w:pos="2219"/>
              </w:tabs>
              <w:spacing w:after="0" w:line="240" w:lineRule="auto"/>
              <w:ind w:left="41" w:right="25"/>
              <w:jc w:val="both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Опыт неправительственной некоммерческой организации по успешной реализации программ, проектов по соответствующему направлению деятельности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C061C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33058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8772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0,9</w:t>
            </w:r>
          </w:p>
        </w:tc>
      </w:tr>
      <w:tr w:rsidR="00F20962" w:rsidRPr="00F20962" w14:paraId="7D566647" w14:textId="77777777" w:rsidTr="00A53BC2">
        <w:trPr>
          <w:trHeight w:val="541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44B81" w14:textId="77777777" w:rsidR="00173802" w:rsidRPr="00F20962" w:rsidRDefault="00173802" w:rsidP="00A53BC2">
            <w:pPr>
              <w:widowControl w:val="0"/>
              <w:spacing w:after="0" w:line="240" w:lineRule="auto"/>
              <w:ind w:left="20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9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1598B" w14:textId="77777777" w:rsidR="00173802" w:rsidRPr="00F20962" w:rsidRDefault="00173802" w:rsidP="00A53BC2">
            <w:pPr>
              <w:widowControl w:val="0"/>
              <w:tabs>
                <w:tab w:val="left" w:pos="1795"/>
                <w:tab w:val="left" w:pos="2531"/>
              </w:tabs>
              <w:spacing w:after="0" w:line="240" w:lineRule="auto"/>
              <w:ind w:left="41" w:right="25"/>
              <w:jc w:val="both"/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Соответствие </w:t>
            </w:r>
            <w:r w:rsidRPr="00F20962">
              <w:rPr>
                <w:rFonts w:ascii="Times New Roman" w:eastAsia="Times New Roman" w:hAnsi="Times New Roman"/>
                <w:spacing w:val="-4"/>
                <w:lang w:eastAsia="ru-RU" w:bidi="ru-RU"/>
              </w:rPr>
              <w:t xml:space="preserve">опыта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 xml:space="preserve">и компетенций команды проекта </w:t>
            </w:r>
            <w:r w:rsidRPr="00F20962">
              <w:rPr>
                <w:rFonts w:ascii="Times New Roman" w:eastAsia="Times New Roman" w:hAnsi="Times New Roman"/>
                <w:spacing w:val="-1"/>
                <w:lang w:eastAsia="ru-RU" w:bidi="ru-RU"/>
              </w:rPr>
              <w:t xml:space="preserve">планируемой </w:t>
            </w:r>
            <w:r w:rsidRPr="00F20962">
              <w:rPr>
                <w:rFonts w:ascii="Times New Roman" w:eastAsia="Times New Roman" w:hAnsi="Times New Roman"/>
                <w:lang w:eastAsia="ru-RU" w:bidi="ru-RU"/>
              </w:rPr>
              <w:t>деятельности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26DA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04EB0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9971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</w:tr>
      <w:tr w:rsidR="00F20962" w:rsidRPr="00F20962" w14:paraId="76A183C0" w14:textId="77777777" w:rsidTr="00A53BC2">
        <w:trPr>
          <w:trHeight w:val="269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EB703" w14:textId="77777777" w:rsidR="00173802" w:rsidRPr="00F20962" w:rsidRDefault="00173802" w:rsidP="00A53BC2">
            <w:pPr>
              <w:widowControl w:val="0"/>
              <w:spacing w:after="0" w:line="240" w:lineRule="auto"/>
              <w:ind w:left="146" w:right="23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10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FECCB" w14:textId="77777777" w:rsidR="00173802" w:rsidRPr="00F20962" w:rsidRDefault="00173802" w:rsidP="00A53BC2">
            <w:pPr>
              <w:widowControl w:val="0"/>
              <w:spacing w:after="0" w:line="240" w:lineRule="auto"/>
              <w:ind w:left="41" w:right="25"/>
              <w:jc w:val="both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Информационная открытость неправительственной некоммерческой организации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C0794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B9ED2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8A0E7" w14:textId="77777777" w:rsidR="00173802" w:rsidRPr="00F20962" w:rsidRDefault="00173802" w:rsidP="00A53B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F20962">
              <w:rPr>
                <w:rFonts w:ascii="Times New Roman" w:eastAsia="Times New Roman" w:hAnsi="Times New Roman"/>
                <w:lang w:eastAsia="ru-RU" w:bidi="ru-RU"/>
              </w:rPr>
              <w:t>1</w:t>
            </w:r>
          </w:p>
        </w:tc>
      </w:tr>
    </w:tbl>
    <w:p w14:paraId="2D4841AE" w14:textId="77777777" w:rsidR="00173802" w:rsidRPr="00F20962" w:rsidRDefault="00173802" w:rsidP="001738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80C7D76" w14:textId="77777777" w:rsidR="00F43260" w:rsidRPr="00F20962" w:rsidRDefault="00F43260" w:rsidP="009F5C5A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lastRenderedPageBreak/>
        <w:t xml:space="preserve">Распределение </w:t>
      </w:r>
      <w:r w:rsidR="00854F99" w:rsidRPr="00F20962">
        <w:rPr>
          <w:sz w:val="22"/>
          <w:szCs w:val="22"/>
        </w:rPr>
        <w:t xml:space="preserve">грантов </w:t>
      </w:r>
      <w:r w:rsidRPr="00F20962">
        <w:rPr>
          <w:sz w:val="22"/>
          <w:szCs w:val="22"/>
        </w:rPr>
        <w:t>между организациями осуществляется по следующей формуле:</w:t>
      </w:r>
    </w:p>
    <w:p w14:paraId="2235FC20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proofErr w:type="spellStart"/>
      <w:r w:rsidRPr="00F20962">
        <w:rPr>
          <w:sz w:val="22"/>
          <w:szCs w:val="22"/>
        </w:rPr>
        <w:t>Ci</w:t>
      </w:r>
      <w:proofErr w:type="spellEnd"/>
      <w:r w:rsidRPr="00F20962">
        <w:rPr>
          <w:sz w:val="22"/>
          <w:szCs w:val="22"/>
        </w:rPr>
        <w:t xml:space="preserve">= </w:t>
      </w:r>
      <w:proofErr w:type="spellStart"/>
      <w:r w:rsidRPr="00F20962">
        <w:rPr>
          <w:sz w:val="22"/>
          <w:szCs w:val="22"/>
        </w:rPr>
        <w:t>CобщPi</w:t>
      </w:r>
      <w:proofErr w:type="spellEnd"/>
      <w:r w:rsidRPr="00F20962">
        <w:rPr>
          <w:sz w:val="22"/>
          <w:szCs w:val="22"/>
        </w:rPr>
        <w:t xml:space="preserve"> /∑</w:t>
      </w:r>
      <w:proofErr w:type="spellStart"/>
      <w:proofErr w:type="gramStart"/>
      <w:r w:rsidRPr="00F20962">
        <w:rPr>
          <w:sz w:val="22"/>
          <w:szCs w:val="22"/>
        </w:rPr>
        <w:t>Pi</w:t>
      </w:r>
      <w:proofErr w:type="spellEnd"/>
      <w:r w:rsidRPr="00F20962">
        <w:rPr>
          <w:sz w:val="22"/>
          <w:szCs w:val="22"/>
        </w:rPr>
        <w:t> ,</w:t>
      </w:r>
      <w:proofErr w:type="gramEnd"/>
      <w:r w:rsidRPr="00F20962">
        <w:rPr>
          <w:sz w:val="22"/>
          <w:szCs w:val="22"/>
        </w:rPr>
        <w:t xml:space="preserve"> где:</w:t>
      </w:r>
    </w:p>
    <w:p w14:paraId="0C160C74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0" w:afterAutospacing="0" w:line="234" w:lineRule="atLeast"/>
        <w:jc w:val="both"/>
        <w:rPr>
          <w:sz w:val="22"/>
          <w:szCs w:val="22"/>
        </w:rPr>
      </w:pPr>
      <w:proofErr w:type="spellStart"/>
      <w:r w:rsidRPr="00F20962">
        <w:rPr>
          <w:rStyle w:val="a6"/>
          <w:sz w:val="22"/>
          <w:szCs w:val="22"/>
        </w:rPr>
        <w:t>Ci</w:t>
      </w:r>
      <w:proofErr w:type="spellEnd"/>
      <w:r w:rsidR="0057604F" w:rsidRPr="00F20962">
        <w:rPr>
          <w:sz w:val="22"/>
          <w:szCs w:val="22"/>
        </w:rPr>
        <w:t> - объем гранта</w:t>
      </w:r>
      <w:r w:rsidRPr="00F20962">
        <w:rPr>
          <w:sz w:val="22"/>
          <w:szCs w:val="22"/>
        </w:rPr>
        <w:t xml:space="preserve"> i-й организации;</w:t>
      </w:r>
    </w:p>
    <w:p w14:paraId="44E873CA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0" w:afterAutospacing="0" w:line="234" w:lineRule="atLeast"/>
        <w:jc w:val="both"/>
        <w:rPr>
          <w:sz w:val="22"/>
          <w:szCs w:val="22"/>
        </w:rPr>
      </w:pPr>
      <w:proofErr w:type="spellStart"/>
      <w:r w:rsidRPr="00F20962">
        <w:rPr>
          <w:rStyle w:val="a6"/>
          <w:sz w:val="22"/>
          <w:szCs w:val="22"/>
        </w:rPr>
        <w:t>Cобщ</w:t>
      </w:r>
      <w:proofErr w:type="spellEnd"/>
      <w:r w:rsidRPr="00F20962">
        <w:rPr>
          <w:sz w:val="22"/>
          <w:szCs w:val="22"/>
        </w:rPr>
        <w:t xml:space="preserve"> - пределы бюджетных ассигнований, предусмотренных в бюджете Катав- Ивановского района на предоставление </w:t>
      </w:r>
      <w:r w:rsidR="00854F99" w:rsidRPr="00F20962">
        <w:rPr>
          <w:sz w:val="22"/>
          <w:szCs w:val="22"/>
        </w:rPr>
        <w:t xml:space="preserve">грантов </w:t>
      </w:r>
      <w:r w:rsidR="00BC6816" w:rsidRPr="00F20962">
        <w:rPr>
          <w:sz w:val="22"/>
          <w:szCs w:val="22"/>
        </w:rPr>
        <w:t>неправительстве</w:t>
      </w:r>
      <w:r w:rsidRPr="00F20962">
        <w:rPr>
          <w:sz w:val="22"/>
          <w:szCs w:val="22"/>
        </w:rPr>
        <w:t>нным некоммерческим организациям</w:t>
      </w:r>
      <w:r w:rsidR="0057604F" w:rsidRPr="00F20962">
        <w:t xml:space="preserve"> </w:t>
      </w:r>
      <w:r w:rsidR="0057604F" w:rsidRPr="00F20962">
        <w:rPr>
          <w:sz w:val="22"/>
          <w:szCs w:val="22"/>
        </w:rPr>
        <w:t>с использованием гранта Губернатора Челябинской области на развитие гражданского общества, предоставленного Фондом поддержки гражданских инициатив Южного Урала</w:t>
      </w:r>
      <w:r w:rsidRPr="00F20962">
        <w:rPr>
          <w:sz w:val="22"/>
          <w:szCs w:val="22"/>
        </w:rPr>
        <w:t>,</w:t>
      </w:r>
    </w:p>
    <w:p w14:paraId="24AEE852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0" w:afterAutospacing="0" w:line="234" w:lineRule="atLeast"/>
        <w:jc w:val="both"/>
        <w:rPr>
          <w:sz w:val="22"/>
          <w:szCs w:val="22"/>
        </w:rPr>
      </w:pPr>
      <w:proofErr w:type="spellStart"/>
      <w:r w:rsidRPr="00F20962">
        <w:rPr>
          <w:rStyle w:val="a6"/>
          <w:sz w:val="22"/>
          <w:szCs w:val="22"/>
        </w:rPr>
        <w:t>Pi</w:t>
      </w:r>
      <w:proofErr w:type="spellEnd"/>
      <w:r w:rsidRPr="00F20962">
        <w:rPr>
          <w:sz w:val="22"/>
          <w:szCs w:val="22"/>
        </w:rPr>
        <w:t> – объем запрашиваемых организацией - участницей конкурсного отбора средств;</w:t>
      </w:r>
    </w:p>
    <w:p w14:paraId="651366C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0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∑</w:t>
      </w:r>
      <w:proofErr w:type="spellStart"/>
      <w:r w:rsidRPr="00F20962">
        <w:rPr>
          <w:rStyle w:val="a6"/>
          <w:sz w:val="22"/>
          <w:szCs w:val="22"/>
        </w:rPr>
        <w:t>Pi</w:t>
      </w:r>
      <w:proofErr w:type="spellEnd"/>
      <w:r w:rsidRPr="00F20962">
        <w:rPr>
          <w:sz w:val="22"/>
          <w:szCs w:val="22"/>
        </w:rPr>
        <w:t>– суммарный объем запрашиваемых средств от организаций, прошедших конкурсный отбор.</w:t>
      </w:r>
    </w:p>
    <w:p w14:paraId="3459F991" w14:textId="77777777" w:rsidR="00854F99" w:rsidRPr="00F20962" w:rsidRDefault="00854F99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rStyle w:val="a4"/>
          <w:sz w:val="22"/>
          <w:szCs w:val="22"/>
        </w:rPr>
      </w:pPr>
    </w:p>
    <w:p w14:paraId="7AC80863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Порядок предоставления организациям разъяснений положений объявления о проведении конкурсного отбора, даты начала и окончания срока такого предоставления:</w:t>
      </w:r>
    </w:p>
    <w:p w14:paraId="66F6C090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Разъяснение положений объявления о проведении конкурсного отбора осуществляется:</w:t>
      </w:r>
    </w:p>
    <w:p w14:paraId="2346453B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- в </w:t>
      </w:r>
      <w:r w:rsidR="00854F99" w:rsidRPr="00F20962">
        <w:rPr>
          <w:sz w:val="22"/>
          <w:szCs w:val="22"/>
        </w:rPr>
        <w:t>ЧОУ ДПО УЦ «Стимул» по адресу:</w:t>
      </w:r>
      <w:r w:rsidRPr="00F20962">
        <w:rPr>
          <w:sz w:val="22"/>
          <w:szCs w:val="22"/>
        </w:rPr>
        <w:t xml:space="preserve"> </w:t>
      </w:r>
      <w:r w:rsidR="00854F99" w:rsidRPr="00F20962">
        <w:rPr>
          <w:sz w:val="22"/>
          <w:szCs w:val="22"/>
        </w:rPr>
        <w:t>г. Катав-</w:t>
      </w:r>
      <w:proofErr w:type="spellStart"/>
      <w:r w:rsidR="00854F99" w:rsidRPr="00F20962">
        <w:rPr>
          <w:sz w:val="22"/>
          <w:szCs w:val="22"/>
        </w:rPr>
        <w:t>Ивановск</w:t>
      </w:r>
      <w:proofErr w:type="spellEnd"/>
      <w:r w:rsidR="00854F99" w:rsidRPr="00F20962">
        <w:rPr>
          <w:sz w:val="22"/>
          <w:szCs w:val="22"/>
        </w:rPr>
        <w:t xml:space="preserve"> ул. Дм. Тараканова д. 29 </w:t>
      </w:r>
      <w:r w:rsidRPr="00F20962">
        <w:rPr>
          <w:sz w:val="22"/>
          <w:szCs w:val="22"/>
        </w:rPr>
        <w:t>(в со</w:t>
      </w:r>
      <w:r w:rsidR="00854F99" w:rsidRPr="00F20962">
        <w:rPr>
          <w:sz w:val="22"/>
          <w:szCs w:val="22"/>
        </w:rPr>
        <w:t>ответствии с режимом работы</w:t>
      </w:r>
      <w:r w:rsidRPr="00F20962">
        <w:rPr>
          <w:sz w:val="22"/>
          <w:szCs w:val="22"/>
        </w:rPr>
        <w:t>)</w:t>
      </w:r>
    </w:p>
    <w:p w14:paraId="59DAB802" w14:textId="77777777" w:rsidR="00F43260" w:rsidRPr="00F20962" w:rsidRDefault="00225FFE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- по телефонам: 8-</w:t>
      </w:r>
      <w:r w:rsidR="00854F99" w:rsidRPr="00F20962">
        <w:rPr>
          <w:sz w:val="22"/>
          <w:szCs w:val="22"/>
        </w:rPr>
        <w:t>351</w:t>
      </w:r>
      <w:r w:rsidRPr="00F20962">
        <w:rPr>
          <w:sz w:val="22"/>
          <w:szCs w:val="22"/>
        </w:rPr>
        <w:t>-</w:t>
      </w:r>
      <w:r w:rsidR="00854F99" w:rsidRPr="00F20962">
        <w:rPr>
          <w:sz w:val="22"/>
          <w:szCs w:val="22"/>
        </w:rPr>
        <w:t>47</w:t>
      </w:r>
      <w:r w:rsidRPr="00F20962">
        <w:rPr>
          <w:sz w:val="22"/>
          <w:szCs w:val="22"/>
        </w:rPr>
        <w:t>-2-04-73      8-919-32-32-864</w:t>
      </w:r>
    </w:p>
    <w:p w14:paraId="36D1FAD2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- по электронной </w:t>
      </w:r>
      <w:proofErr w:type="gramStart"/>
      <w:r w:rsidRPr="00F20962">
        <w:rPr>
          <w:sz w:val="22"/>
          <w:szCs w:val="22"/>
        </w:rPr>
        <w:t>почте:</w:t>
      </w:r>
      <w:proofErr w:type="spellStart"/>
      <w:r w:rsidR="00225FFE" w:rsidRPr="00F20962">
        <w:rPr>
          <w:lang w:val="en-US"/>
        </w:rPr>
        <w:t>stimul</w:t>
      </w:r>
      <w:proofErr w:type="spellEnd"/>
      <w:r w:rsidR="00225FFE" w:rsidRPr="00F20962">
        <w:t>.</w:t>
      </w:r>
      <w:r w:rsidR="00225FFE" w:rsidRPr="00F20962">
        <w:rPr>
          <w:lang w:val="en-US"/>
        </w:rPr>
        <w:t>ki</w:t>
      </w:r>
      <w:r w:rsidR="00225FFE" w:rsidRPr="00F20962">
        <w:t>@</w:t>
      </w:r>
      <w:r w:rsidR="00225FFE" w:rsidRPr="00F20962">
        <w:rPr>
          <w:lang w:val="en-US"/>
        </w:rPr>
        <w:t>mail</w:t>
      </w:r>
      <w:r w:rsidR="00225FFE" w:rsidRPr="00F20962">
        <w:t>.</w:t>
      </w:r>
      <w:proofErr w:type="spellStart"/>
      <w:r w:rsidR="00225FFE" w:rsidRPr="00F20962">
        <w:rPr>
          <w:lang w:val="en-US"/>
        </w:rPr>
        <w:t>ru</w:t>
      </w:r>
      <w:proofErr w:type="spellEnd"/>
      <w:proofErr w:type="gramEnd"/>
      <w:r w:rsidR="00225FFE" w:rsidRPr="00F20962">
        <w:rPr>
          <w:sz w:val="22"/>
          <w:szCs w:val="22"/>
        </w:rPr>
        <w:t xml:space="preserve"> </w:t>
      </w:r>
    </w:p>
    <w:p w14:paraId="309018D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Дата начала предоставления разъяснений положений объявления о проведении конкурсного отбора: </w:t>
      </w:r>
      <w:r w:rsidR="00BC6816" w:rsidRPr="00F20962">
        <w:rPr>
          <w:sz w:val="22"/>
          <w:szCs w:val="22"/>
        </w:rPr>
        <w:t>08.06.2023г.</w:t>
      </w:r>
    </w:p>
    <w:p w14:paraId="2314CB31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Дата окончания предоставления разъяснений положений объявления о проведении конкурсного отбора: </w:t>
      </w:r>
      <w:r w:rsidR="00317383" w:rsidRPr="00F20962">
        <w:rPr>
          <w:sz w:val="22"/>
          <w:szCs w:val="22"/>
        </w:rPr>
        <w:t>07.07</w:t>
      </w:r>
      <w:r w:rsidRPr="00F20962">
        <w:rPr>
          <w:sz w:val="22"/>
          <w:szCs w:val="22"/>
        </w:rPr>
        <w:t>.2023 г.</w:t>
      </w:r>
    </w:p>
    <w:p w14:paraId="6FC3D24B" w14:textId="77777777" w:rsidR="00F43260" w:rsidRPr="00F20962" w:rsidRDefault="00F43260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rStyle w:val="a4"/>
          <w:sz w:val="22"/>
          <w:szCs w:val="22"/>
        </w:rPr>
        <w:t>Срок, в течение которого победитель конкурсного отбора должен подписать согл</w:t>
      </w:r>
      <w:r w:rsidR="000120DA" w:rsidRPr="00F20962">
        <w:rPr>
          <w:rStyle w:val="a4"/>
          <w:sz w:val="22"/>
          <w:szCs w:val="22"/>
        </w:rPr>
        <w:t>ашение о предоставлении гранта</w:t>
      </w:r>
      <w:r w:rsidRPr="00F20962">
        <w:rPr>
          <w:rStyle w:val="a4"/>
          <w:sz w:val="22"/>
          <w:szCs w:val="22"/>
        </w:rPr>
        <w:t>:</w:t>
      </w:r>
    </w:p>
    <w:p w14:paraId="466769A0" w14:textId="77777777" w:rsidR="00F43260" w:rsidRPr="00F20962" w:rsidRDefault="000120DA" w:rsidP="00901415">
      <w:pPr>
        <w:pStyle w:val="a3"/>
        <w:shd w:val="clear" w:color="auto" w:fill="FFFFFF"/>
        <w:spacing w:before="0" w:beforeAutospacing="0" w:after="225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ЧОУ ДПО «Уче</w:t>
      </w:r>
      <w:r w:rsidR="00225FFE" w:rsidRPr="00F20962">
        <w:rPr>
          <w:sz w:val="22"/>
          <w:szCs w:val="22"/>
        </w:rPr>
        <w:t>бный центр «Стимул» в течение 14</w:t>
      </w:r>
      <w:r w:rsidRPr="00F20962">
        <w:rPr>
          <w:sz w:val="22"/>
          <w:szCs w:val="22"/>
        </w:rPr>
        <w:t xml:space="preserve"> рабочих дней со дня утверждения списка победителей конкурсного отбора заключает с СОНКО Соглашение</w:t>
      </w:r>
      <w:r w:rsidR="00F43260" w:rsidRPr="00F20962">
        <w:rPr>
          <w:sz w:val="22"/>
          <w:szCs w:val="22"/>
        </w:rPr>
        <w:t xml:space="preserve"> в соответствии с типовой формой. </w:t>
      </w:r>
      <w:r w:rsidRPr="00F20962">
        <w:rPr>
          <w:sz w:val="22"/>
          <w:szCs w:val="22"/>
        </w:rPr>
        <w:t>(</w:t>
      </w:r>
      <w:r w:rsidR="00F43260" w:rsidRPr="00F20962">
        <w:rPr>
          <w:sz w:val="22"/>
          <w:szCs w:val="22"/>
        </w:rPr>
        <w:t>Приложение 2</w:t>
      </w:r>
      <w:r w:rsidRPr="00F20962">
        <w:rPr>
          <w:sz w:val="22"/>
          <w:szCs w:val="22"/>
        </w:rPr>
        <w:t>)</w:t>
      </w:r>
      <w:r w:rsidR="00F43260" w:rsidRPr="00F20962">
        <w:rPr>
          <w:sz w:val="22"/>
          <w:szCs w:val="22"/>
        </w:rPr>
        <w:t>.</w:t>
      </w:r>
    </w:p>
    <w:p w14:paraId="084C0C00" w14:textId="77777777" w:rsidR="00FB2FD7" w:rsidRPr="00F20962" w:rsidRDefault="00F43260" w:rsidP="00FB2FD7">
      <w:pPr>
        <w:pStyle w:val="a3"/>
        <w:shd w:val="clear" w:color="auto" w:fill="FFFFFF"/>
        <w:spacing w:after="225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> </w:t>
      </w:r>
      <w:r w:rsidR="00FB2FD7" w:rsidRPr="00F20962">
        <w:rPr>
          <w:b/>
          <w:sz w:val="22"/>
          <w:szCs w:val="22"/>
        </w:rPr>
        <w:t>Срок размещения результатов конкурсного отбора на едином портале бюджетной системы Российской Федерации в информационно-телекоммуникационной сети Интернет и на официальном сайте Министерства в информационно-телекоммуникационной сети Интернет</w:t>
      </w:r>
      <w:r w:rsidR="00FB2FD7" w:rsidRPr="00F20962">
        <w:rPr>
          <w:sz w:val="22"/>
          <w:szCs w:val="22"/>
        </w:rPr>
        <w:t>.</w:t>
      </w:r>
    </w:p>
    <w:p w14:paraId="68750C8D" w14:textId="77777777" w:rsidR="00FB2FD7" w:rsidRPr="00F20962" w:rsidRDefault="00FB2FD7" w:rsidP="00602084">
      <w:pPr>
        <w:pStyle w:val="a3"/>
        <w:shd w:val="clear" w:color="auto" w:fill="FFFFFF"/>
        <w:spacing w:after="0" w:afterAutospacing="0" w:line="234" w:lineRule="atLeast"/>
        <w:jc w:val="both"/>
        <w:rPr>
          <w:sz w:val="22"/>
          <w:szCs w:val="22"/>
        </w:rPr>
      </w:pPr>
      <w:r w:rsidRPr="00F20962">
        <w:rPr>
          <w:sz w:val="22"/>
          <w:szCs w:val="22"/>
        </w:rPr>
        <w:t xml:space="preserve">На едином портале бюджетной системы Российской Федерации в информационно-телекоммуникационной сети </w:t>
      </w:r>
      <w:proofErr w:type="gramStart"/>
      <w:r w:rsidRPr="00F20962">
        <w:rPr>
          <w:sz w:val="22"/>
          <w:szCs w:val="22"/>
        </w:rPr>
        <w:t>Интернет,  на</w:t>
      </w:r>
      <w:proofErr w:type="gramEnd"/>
      <w:r w:rsidRPr="00F20962">
        <w:rPr>
          <w:sz w:val="22"/>
          <w:szCs w:val="22"/>
        </w:rPr>
        <w:t xml:space="preserve"> официальных сайтах администрации района и  ЧОУ ДПО УЦ «Стимул» не позднее 7 рабочих дней, следующих за днем определения победителей конкурсного отбора, размещается следующая информация:</w:t>
      </w:r>
    </w:p>
    <w:p w14:paraId="6D6F7209" w14:textId="77777777" w:rsidR="00FB2FD7" w:rsidRPr="00F20962" w:rsidRDefault="00FB2FD7" w:rsidP="00FB2FD7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20962">
        <w:rPr>
          <w:rFonts w:ascii="Times New Roman" w:hAnsi="Times New Roman" w:cs="Times New Roman"/>
        </w:rPr>
        <w:t>- дата, время и место проведения рассмотрения заявок;</w:t>
      </w:r>
    </w:p>
    <w:p w14:paraId="6776A3ED" w14:textId="77777777" w:rsidR="00FB2FD7" w:rsidRPr="00F20962" w:rsidRDefault="00FB2FD7" w:rsidP="00FB2FD7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20962">
        <w:rPr>
          <w:rFonts w:ascii="Times New Roman" w:hAnsi="Times New Roman" w:cs="Times New Roman"/>
        </w:rPr>
        <w:t>- дата, время и место оценки заявок;</w:t>
      </w:r>
    </w:p>
    <w:p w14:paraId="4D7BA139" w14:textId="77777777" w:rsidR="00FB2FD7" w:rsidRPr="00F20962" w:rsidRDefault="00FB2FD7" w:rsidP="00FB2FD7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20962">
        <w:rPr>
          <w:rFonts w:ascii="Times New Roman" w:hAnsi="Times New Roman" w:cs="Times New Roman"/>
        </w:rPr>
        <w:t>- информация об участниках конкурсного отбора, заявки которых были рассмотрены;</w:t>
      </w:r>
    </w:p>
    <w:p w14:paraId="1AE4F7A7" w14:textId="77777777" w:rsidR="00FB2FD7" w:rsidRPr="00F20962" w:rsidRDefault="00FB2FD7" w:rsidP="00FB2FD7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20962">
        <w:rPr>
          <w:rFonts w:ascii="Times New Roman" w:hAnsi="Times New Roman" w:cs="Times New Roman"/>
        </w:rPr>
        <w:t>- информация об участниках конкурсного отбора, заявки которых были отклонены, с указанием причин их отклонения, в том числе положений объявления о проведении конкурсного отбора, которым не соответствуют такие заявки;</w:t>
      </w:r>
    </w:p>
    <w:p w14:paraId="5CFD8361" w14:textId="77777777" w:rsidR="00FB2FD7" w:rsidRPr="00F20962" w:rsidRDefault="00FB2FD7" w:rsidP="00FB2FD7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20962">
        <w:rPr>
          <w:rFonts w:ascii="Times New Roman" w:hAnsi="Times New Roman" w:cs="Times New Roman"/>
        </w:rPr>
        <w:t>- последовательность оценки заявок, присвоенные заявкам значения по каждому из предусмотренных пунктом 20 Порядка критериев оценки заявок, принятое на основании результатов оценки указанных заявок решение о присвоении таким заявкам порядковых номеров;</w:t>
      </w:r>
    </w:p>
    <w:p w14:paraId="04A6058C" w14:textId="77777777" w:rsidR="007204DB" w:rsidRPr="00F20962" w:rsidRDefault="00FB2FD7" w:rsidP="00602084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F20962">
        <w:rPr>
          <w:rFonts w:ascii="Times New Roman" w:hAnsi="Times New Roman" w:cs="Times New Roman"/>
        </w:rPr>
        <w:t>- наименование получателя (получателей) грантов, с которым заключается Соглашение, и размер предоставляемого ему гранта.</w:t>
      </w:r>
    </w:p>
    <w:sectPr w:rsidR="007204DB" w:rsidRPr="00F20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21921"/>
    <w:multiLevelType w:val="multilevel"/>
    <w:tmpl w:val="615A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214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19"/>
    <w:rsid w:val="000120DA"/>
    <w:rsid w:val="00066EA2"/>
    <w:rsid w:val="00155A12"/>
    <w:rsid w:val="00173802"/>
    <w:rsid w:val="0018284D"/>
    <w:rsid w:val="00225FFE"/>
    <w:rsid w:val="00317383"/>
    <w:rsid w:val="003609BB"/>
    <w:rsid w:val="00370E5B"/>
    <w:rsid w:val="005066D9"/>
    <w:rsid w:val="00547792"/>
    <w:rsid w:val="0057604F"/>
    <w:rsid w:val="0059463F"/>
    <w:rsid w:val="00602084"/>
    <w:rsid w:val="006552D2"/>
    <w:rsid w:val="007204DB"/>
    <w:rsid w:val="00760C19"/>
    <w:rsid w:val="00854F99"/>
    <w:rsid w:val="00885A48"/>
    <w:rsid w:val="00901415"/>
    <w:rsid w:val="00966158"/>
    <w:rsid w:val="009B08E2"/>
    <w:rsid w:val="009F5C5A"/>
    <w:rsid w:val="00A012D5"/>
    <w:rsid w:val="00A12246"/>
    <w:rsid w:val="00AF4A6E"/>
    <w:rsid w:val="00B10CF3"/>
    <w:rsid w:val="00B152E2"/>
    <w:rsid w:val="00BC6816"/>
    <w:rsid w:val="00C1679B"/>
    <w:rsid w:val="00CE6856"/>
    <w:rsid w:val="00CF2B12"/>
    <w:rsid w:val="00D04C46"/>
    <w:rsid w:val="00DC4A25"/>
    <w:rsid w:val="00E444D8"/>
    <w:rsid w:val="00E54F77"/>
    <w:rsid w:val="00E5543F"/>
    <w:rsid w:val="00EF6AFA"/>
    <w:rsid w:val="00F20962"/>
    <w:rsid w:val="00F43260"/>
    <w:rsid w:val="00F707B7"/>
    <w:rsid w:val="00FB2FD7"/>
    <w:rsid w:val="00FE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01C6"/>
  <w15:chartTrackingRefBased/>
  <w15:docId w15:val="{EBF85CED-17F4-4D83-BEAA-3991C451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260"/>
    <w:rPr>
      <w:b/>
      <w:bCs/>
    </w:rPr>
  </w:style>
  <w:style w:type="character" w:styleId="a5">
    <w:name w:val="Hyperlink"/>
    <w:basedOn w:val="a0"/>
    <w:uiPriority w:val="99"/>
    <w:unhideWhenUsed/>
    <w:rsid w:val="00F43260"/>
    <w:rPr>
      <w:color w:val="0000FF"/>
      <w:u w:val="single"/>
    </w:rPr>
  </w:style>
  <w:style w:type="character" w:styleId="a6">
    <w:name w:val="Emphasis"/>
    <w:basedOn w:val="a0"/>
    <w:uiPriority w:val="20"/>
    <w:qFormat/>
    <w:rsid w:val="00F43260"/>
    <w:rPr>
      <w:i/>
      <w:iCs/>
    </w:rPr>
  </w:style>
  <w:style w:type="paragraph" w:styleId="a7">
    <w:name w:val="No Spacing"/>
    <w:uiPriority w:val="1"/>
    <w:qFormat/>
    <w:rsid w:val="00155A12"/>
    <w:pPr>
      <w:spacing w:after="0" w:line="240" w:lineRule="auto"/>
    </w:pPr>
  </w:style>
  <w:style w:type="paragraph" w:customStyle="1" w:styleId="11">
    <w:name w:val="Заголовок 11"/>
    <w:basedOn w:val="a"/>
    <w:next w:val="a"/>
    <w:link w:val="1"/>
    <w:qFormat/>
    <w:rsid w:val="007204DB"/>
    <w:pPr>
      <w:suppressAutoHyphens/>
      <w:overflowPunct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1">
    <w:name w:val="Заголовок 1 Знак"/>
    <w:basedOn w:val="a0"/>
    <w:link w:val="11"/>
    <w:qFormat/>
    <w:rsid w:val="007204D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FontStyle61">
    <w:name w:val="Font Style61"/>
    <w:basedOn w:val="a0"/>
    <w:uiPriority w:val="99"/>
    <w:qFormat/>
    <w:rsid w:val="007204DB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9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imul.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timul.k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B9F0C-0A69-4E1A-A95C-F8CACDAF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HyperPC</dc:creator>
  <cp:keywords/>
  <dc:description/>
  <cp:lastModifiedBy>Ульяна</cp:lastModifiedBy>
  <cp:revision>5</cp:revision>
  <cp:lastPrinted>2023-06-07T07:22:00Z</cp:lastPrinted>
  <dcterms:created xsi:type="dcterms:W3CDTF">2023-06-07T07:15:00Z</dcterms:created>
  <dcterms:modified xsi:type="dcterms:W3CDTF">2023-06-07T07:23:00Z</dcterms:modified>
</cp:coreProperties>
</file>